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AE64" w14:textId="6409FBEC" w:rsidR="006F175C" w:rsidRPr="00A15798" w:rsidRDefault="006F175C" w:rsidP="005B0261">
      <w:pPr>
        <w:pStyle w:val="BodyText3"/>
        <w:spacing w:before="480" w:after="240"/>
        <w:ind w:right="-170"/>
        <w:rPr>
          <w:rFonts w:asciiTheme="minorHAnsi" w:hAnsiTheme="minorHAnsi" w:cs="Arial"/>
          <w:szCs w:val="22"/>
        </w:rPr>
      </w:pPr>
      <w:r w:rsidRPr="00A15798">
        <w:rPr>
          <w:rFonts w:asciiTheme="minorHAnsi" w:hAnsiTheme="minorHAnsi" w:cs="Arial"/>
          <w:szCs w:val="22"/>
        </w:rPr>
        <w:t xml:space="preserve">Questions &amp; Answers on licence application DIR </w:t>
      </w:r>
      <w:r w:rsidR="0014391B" w:rsidRPr="0014391B">
        <w:rPr>
          <w:rFonts w:asciiTheme="minorHAnsi" w:hAnsiTheme="minorHAnsi" w:cs="Arial"/>
          <w:szCs w:val="22"/>
        </w:rPr>
        <w:t>217</w:t>
      </w:r>
      <w:r w:rsidR="0014391B" w:rsidRPr="00431D84">
        <w:rPr>
          <w:rFonts w:asciiTheme="minorHAnsi" w:hAnsiTheme="minorHAnsi" w:cs="Arial"/>
          <w:color w:val="0000FF"/>
          <w:szCs w:val="22"/>
        </w:rPr>
        <w:t xml:space="preserve"> </w:t>
      </w:r>
      <w:r w:rsidRPr="00A15798">
        <w:rPr>
          <w:rFonts w:asciiTheme="minorHAnsi" w:hAnsiTheme="minorHAnsi" w:cs="Arial"/>
          <w:szCs w:val="22"/>
        </w:rPr>
        <w:t>–</w:t>
      </w:r>
      <w:r w:rsidRPr="00A15798">
        <w:rPr>
          <w:rFonts w:asciiTheme="minorHAnsi" w:hAnsiTheme="minorHAnsi" w:cs="Arial"/>
          <w:szCs w:val="22"/>
        </w:rPr>
        <w:br/>
      </w:r>
      <w:r w:rsidR="00D03AEC" w:rsidRPr="0014391B">
        <w:rPr>
          <w:rFonts w:asciiTheme="minorHAnsi" w:hAnsiTheme="minorHAnsi" w:cs="Arial"/>
          <w:szCs w:val="22"/>
        </w:rPr>
        <w:t xml:space="preserve">commercial </w:t>
      </w:r>
      <w:r w:rsidR="0014391B" w:rsidRPr="0014391B">
        <w:rPr>
          <w:rFonts w:asciiTheme="minorHAnsi" w:hAnsiTheme="minorHAnsi" w:cs="Arial"/>
          <w:szCs w:val="22"/>
        </w:rPr>
        <w:t>supply</w:t>
      </w:r>
      <w:r w:rsidRPr="0014391B">
        <w:rPr>
          <w:rFonts w:asciiTheme="minorHAnsi" w:hAnsiTheme="minorHAnsi" w:cs="Arial"/>
          <w:szCs w:val="22"/>
        </w:rPr>
        <w:t xml:space="preserve"> </w:t>
      </w:r>
      <w:r w:rsidR="0014391B">
        <w:rPr>
          <w:rFonts w:asciiTheme="minorHAnsi" w:hAnsiTheme="minorHAnsi" w:cs="Arial"/>
          <w:szCs w:val="22"/>
        </w:rPr>
        <w:t xml:space="preserve">of </w:t>
      </w:r>
      <w:r w:rsidR="0014391B" w:rsidRPr="0014391B">
        <w:rPr>
          <w:rFonts w:asciiTheme="minorHAnsi" w:hAnsiTheme="minorHAnsi" w:cs="Arial"/>
          <w:szCs w:val="22"/>
        </w:rPr>
        <w:t>a genetically modified therapeutic for bladder cancer treatment</w:t>
      </w:r>
    </w:p>
    <w:p w14:paraId="25CC23FF" w14:textId="1B506230" w:rsidR="006F175C" w:rsidRPr="00A15798" w:rsidRDefault="006F175C" w:rsidP="0066269D">
      <w:pPr>
        <w:keepNext/>
        <w:spacing w:before="120" w:after="120"/>
        <w:rPr>
          <w:rFonts w:asciiTheme="minorHAnsi" w:hAnsiTheme="minorHAnsi" w:cs="Arial"/>
          <w:b/>
          <w:sz w:val="22"/>
          <w:szCs w:val="22"/>
        </w:rPr>
      </w:pPr>
      <w:r w:rsidRPr="00A15798">
        <w:rPr>
          <w:rFonts w:asciiTheme="minorHAnsi" w:hAnsiTheme="minorHAnsi" w:cs="Arial"/>
          <w:b/>
          <w:sz w:val="22"/>
          <w:szCs w:val="22"/>
        </w:rPr>
        <w:t xml:space="preserve">What </w:t>
      </w:r>
      <w:r w:rsidR="00CD43F0">
        <w:rPr>
          <w:rFonts w:asciiTheme="minorHAnsi" w:hAnsiTheme="minorHAnsi" w:cs="Arial"/>
          <w:b/>
          <w:sz w:val="22"/>
          <w:szCs w:val="22"/>
        </w:rPr>
        <w:t>is this application for</w:t>
      </w:r>
      <w:r w:rsidRPr="00A15798">
        <w:rPr>
          <w:rFonts w:asciiTheme="minorHAnsi" w:hAnsiTheme="minorHAnsi" w:cs="Arial"/>
          <w:b/>
          <w:sz w:val="22"/>
          <w:szCs w:val="22"/>
        </w:rPr>
        <w:t>?</w:t>
      </w:r>
    </w:p>
    <w:p w14:paraId="20E7B0EC" w14:textId="4A839B2F" w:rsidR="00A16D20" w:rsidRDefault="005F0AAB" w:rsidP="0066269D">
      <w:pPr>
        <w:pStyle w:val="Arrow"/>
        <w:numPr>
          <w:ilvl w:val="0"/>
          <w:numId w:val="0"/>
        </w:numPr>
        <w:spacing w:before="120" w:after="120"/>
        <w:rPr>
          <w:rFonts w:asciiTheme="minorHAnsi" w:hAnsiTheme="minorHAnsi"/>
          <w:sz w:val="22"/>
          <w:szCs w:val="22"/>
        </w:rPr>
      </w:pPr>
      <w:r w:rsidRPr="005F0AAB">
        <w:rPr>
          <w:rFonts w:asciiTheme="minorHAnsi" w:hAnsiTheme="minorHAnsi"/>
          <w:sz w:val="22"/>
          <w:szCs w:val="22"/>
        </w:rPr>
        <w:t>Ferring Pharmaceuticals Pty Ltd</w:t>
      </w:r>
      <w:r w:rsidR="00405159" w:rsidRPr="005F0AAB">
        <w:rPr>
          <w:rFonts w:asciiTheme="minorHAnsi" w:hAnsiTheme="minorHAnsi"/>
          <w:sz w:val="22"/>
          <w:szCs w:val="22"/>
        </w:rPr>
        <w:t xml:space="preserve"> is seeking approval for </w:t>
      </w:r>
      <w:r w:rsidRPr="005F0AAB">
        <w:rPr>
          <w:rFonts w:asciiTheme="minorHAnsi" w:hAnsiTheme="minorHAnsi"/>
          <w:sz w:val="22"/>
          <w:szCs w:val="22"/>
        </w:rPr>
        <w:t xml:space="preserve">the import, storage, transport, and disposal of a genetically modified (GM) </w:t>
      </w:r>
      <w:r>
        <w:rPr>
          <w:rFonts w:asciiTheme="minorHAnsi" w:hAnsiTheme="minorHAnsi"/>
          <w:sz w:val="22"/>
          <w:szCs w:val="22"/>
        </w:rPr>
        <w:t>therapeutic</w:t>
      </w:r>
      <w:r w:rsidRPr="005F0AAB">
        <w:rPr>
          <w:rFonts w:asciiTheme="minorHAnsi" w:hAnsiTheme="minorHAnsi"/>
          <w:sz w:val="22"/>
          <w:szCs w:val="22"/>
        </w:rPr>
        <w:t xml:space="preserve">, </w:t>
      </w:r>
      <w:proofErr w:type="spellStart"/>
      <w:r>
        <w:rPr>
          <w:rFonts w:asciiTheme="minorHAnsi" w:hAnsiTheme="minorHAnsi"/>
          <w:sz w:val="22"/>
          <w:szCs w:val="22"/>
        </w:rPr>
        <w:t>nadofaragene</w:t>
      </w:r>
      <w:proofErr w:type="spellEnd"/>
      <w:r>
        <w:rPr>
          <w:rFonts w:asciiTheme="minorHAnsi" w:hAnsiTheme="minorHAnsi"/>
          <w:sz w:val="22"/>
          <w:szCs w:val="22"/>
        </w:rPr>
        <w:t xml:space="preserve"> </w:t>
      </w:r>
      <w:proofErr w:type="spellStart"/>
      <w:r>
        <w:rPr>
          <w:rFonts w:asciiTheme="minorHAnsi" w:hAnsiTheme="minorHAnsi"/>
          <w:sz w:val="22"/>
          <w:szCs w:val="22"/>
        </w:rPr>
        <w:t>firadenovec</w:t>
      </w:r>
      <w:proofErr w:type="spellEnd"/>
      <w:r w:rsidRPr="005F0AAB">
        <w:rPr>
          <w:rFonts w:asciiTheme="minorHAnsi" w:hAnsiTheme="minorHAnsi"/>
          <w:sz w:val="22"/>
          <w:szCs w:val="22"/>
        </w:rPr>
        <w:t>, as part of its commercial supply in Australia</w:t>
      </w:r>
      <w:r>
        <w:rPr>
          <w:rFonts w:asciiTheme="minorHAnsi" w:hAnsiTheme="minorHAnsi"/>
          <w:sz w:val="22"/>
          <w:szCs w:val="22"/>
        </w:rPr>
        <w:t xml:space="preserve">. </w:t>
      </w:r>
    </w:p>
    <w:p w14:paraId="011FF69C" w14:textId="77777777" w:rsidR="002130AC" w:rsidRPr="00CF655B" w:rsidRDefault="002130AC" w:rsidP="002130AC">
      <w:pPr>
        <w:spacing w:before="120" w:after="120"/>
        <w:rPr>
          <w:rFonts w:asciiTheme="minorHAnsi" w:hAnsiTheme="minorHAnsi"/>
          <w:color w:val="00B0F0"/>
          <w:sz w:val="22"/>
          <w:szCs w:val="22"/>
        </w:rPr>
      </w:pPr>
      <w:r w:rsidRPr="00115242">
        <w:rPr>
          <w:rFonts w:asciiTheme="minorHAnsi" w:hAnsiTheme="minorHAnsi"/>
          <w:sz w:val="22"/>
          <w:szCs w:val="22"/>
        </w:rPr>
        <w:t xml:space="preserve">The applicant proposes to supply the GM therapeutic to </w:t>
      </w:r>
      <w:r>
        <w:rPr>
          <w:rFonts w:asciiTheme="minorHAnsi" w:hAnsiTheme="minorHAnsi"/>
          <w:sz w:val="22"/>
          <w:szCs w:val="22"/>
        </w:rPr>
        <w:t>u</w:t>
      </w:r>
      <w:r w:rsidRPr="00115242">
        <w:rPr>
          <w:rFonts w:asciiTheme="minorHAnsi" w:hAnsiTheme="minorHAnsi"/>
          <w:sz w:val="22"/>
          <w:szCs w:val="22"/>
        </w:rPr>
        <w:t xml:space="preserve">rology and </w:t>
      </w:r>
      <w:r>
        <w:rPr>
          <w:rFonts w:asciiTheme="minorHAnsi" w:hAnsiTheme="minorHAnsi"/>
          <w:sz w:val="22"/>
          <w:szCs w:val="22"/>
        </w:rPr>
        <w:t>o</w:t>
      </w:r>
      <w:r w:rsidRPr="00115242">
        <w:rPr>
          <w:rFonts w:asciiTheme="minorHAnsi" w:hAnsiTheme="minorHAnsi"/>
          <w:sz w:val="22"/>
          <w:szCs w:val="22"/>
        </w:rPr>
        <w:t xml:space="preserve">ncology departments of hospitals as a therapy for the treatment of adult patients with </w:t>
      </w:r>
      <w:r>
        <w:rPr>
          <w:rFonts w:asciiTheme="minorHAnsi" w:hAnsiTheme="minorHAnsi"/>
          <w:sz w:val="22"/>
          <w:szCs w:val="22"/>
        </w:rPr>
        <w:t xml:space="preserve">a certain type of bladder cancer, i.e. </w:t>
      </w:r>
      <w:r w:rsidRPr="00115242">
        <w:rPr>
          <w:rFonts w:asciiTheme="minorHAnsi" w:hAnsiTheme="minorHAnsi"/>
          <w:sz w:val="22"/>
          <w:szCs w:val="22"/>
        </w:rPr>
        <w:t>high-grade Bacillus Calmette-Guérin (BCG)-unresponsive non-muscle invasive bladder cancer.</w:t>
      </w:r>
    </w:p>
    <w:p w14:paraId="12D99317" w14:textId="6FBD3E41" w:rsidR="00EC5944" w:rsidRPr="0015725B" w:rsidRDefault="00EC5944" w:rsidP="0066269D">
      <w:pPr>
        <w:pStyle w:val="Arrow"/>
        <w:numPr>
          <w:ilvl w:val="0"/>
          <w:numId w:val="0"/>
        </w:numPr>
        <w:spacing w:before="120" w:after="120"/>
        <w:rPr>
          <w:rFonts w:ascii="Calibri" w:hAnsi="Calibri" w:cs="Arial"/>
          <w:sz w:val="22"/>
          <w:szCs w:val="22"/>
        </w:rPr>
      </w:pPr>
      <w:r w:rsidRPr="0015725B">
        <w:rPr>
          <w:rFonts w:ascii="Calibri" w:hAnsi="Calibri" w:cs="Arial"/>
          <w:sz w:val="22"/>
          <w:szCs w:val="22"/>
        </w:rPr>
        <w:t xml:space="preserve">The GM therapeutic contains a </w:t>
      </w:r>
      <w:r w:rsidR="0015725B">
        <w:rPr>
          <w:rFonts w:ascii="Calibri" w:hAnsi="Calibri" w:cs="Arial"/>
          <w:sz w:val="22"/>
          <w:szCs w:val="22"/>
        </w:rPr>
        <w:t>GM</w:t>
      </w:r>
      <w:r w:rsidR="0015725B" w:rsidRPr="0015725B">
        <w:rPr>
          <w:rFonts w:ascii="Calibri" w:hAnsi="Calibri" w:cs="Arial"/>
          <w:sz w:val="22"/>
          <w:szCs w:val="22"/>
        </w:rPr>
        <w:t xml:space="preserve"> </w:t>
      </w:r>
      <w:r w:rsidRPr="0015725B">
        <w:rPr>
          <w:rFonts w:ascii="Calibri" w:hAnsi="Calibri" w:cs="Arial"/>
          <w:sz w:val="22"/>
          <w:szCs w:val="22"/>
        </w:rPr>
        <w:t xml:space="preserve">virus, which requires </w:t>
      </w:r>
      <w:r>
        <w:rPr>
          <w:rFonts w:ascii="Calibri" w:hAnsi="Calibri" w:cs="Arial"/>
          <w:sz w:val="22"/>
          <w:szCs w:val="22"/>
        </w:rPr>
        <w:t>the applicant</w:t>
      </w:r>
      <w:r w:rsidRPr="0015725B">
        <w:rPr>
          <w:rFonts w:ascii="Calibri" w:hAnsi="Calibri" w:cs="Arial"/>
          <w:sz w:val="22"/>
          <w:szCs w:val="22"/>
        </w:rPr>
        <w:t xml:space="preserve"> to seek review from both the </w:t>
      </w:r>
      <w:r>
        <w:rPr>
          <w:rFonts w:ascii="Calibri" w:hAnsi="Calibri" w:cs="Arial"/>
          <w:sz w:val="22"/>
          <w:szCs w:val="22"/>
        </w:rPr>
        <w:t xml:space="preserve">Gene Technology </w:t>
      </w:r>
      <w:r w:rsidRPr="0015725B">
        <w:rPr>
          <w:rFonts w:ascii="Calibri" w:hAnsi="Calibri" w:cs="Arial"/>
          <w:sz w:val="22"/>
          <w:szCs w:val="22"/>
        </w:rPr>
        <w:t xml:space="preserve">Regulator and the Therapeutic Goods Administration before it </w:t>
      </w:r>
      <w:r>
        <w:rPr>
          <w:rFonts w:ascii="Calibri" w:hAnsi="Calibri" w:cs="Arial"/>
          <w:sz w:val="22"/>
          <w:szCs w:val="22"/>
        </w:rPr>
        <w:t>can</w:t>
      </w:r>
      <w:r w:rsidRPr="0015725B">
        <w:rPr>
          <w:rFonts w:ascii="Calibri" w:hAnsi="Calibri" w:cs="Arial"/>
          <w:sz w:val="22"/>
          <w:szCs w:val="22"/>
        </w:rPr>
        <w:t xml:space="preserve"> be used in Australia.</w:t>
      </w:r>
      <w:r w:rsidR="002130AC">
        <w:rPr>
          <w:rFonts w:ascii="Calibri" w:hAnsi="Calibri" w:cs="Arial"/>
          <w:sz w:val="22"/>
          <w:szCs w:val="22"/>
        </w:rPr>
        <w:t xml:space="preserve"> Other regulatory requirements may also apply.</w:t>
      </w:r>
    </w:p>
    <w:p w14:paraId="737B1224" w14:textId="74096F25" w:rsidR="006F175C" w:rsidRPr="001D3903" w:rsidRDefault="006F175C" w:rsidP="0066269D">
      <w:pPr>
        <w:spacing w:before="120" w:after="120"/>
        <w:rPr>
          <w:rFonts w:asciiTheme="minorHAnsi" w:hAnsiTheme="minorHAnsi" w:cs="Arial"/>
          <w:sz w:val="22"/>
          <w:szCs w:val="22"/>
        </w:rPr>
      </w:pPr>
      <w:r w:rsidRPr="001D3903">
        <w:rPr>
          <w:rFonts w:asciiTheme="minorHAnsi" w:hAnsiTheme="minorHAnsi" w:cs="Arial"/>
          <w:b/>
          <w:sz w:val="22"/>
          <w:szCs w:val="22"/>
        </w:rPr>
        <w:t xml:space="preserve">How </w:t>
      </w:r>
      <w:r w:rsidR="005A761A">
        <w:rPr>
          <w:rFonts w:asciiTheme="minorHAnsi" w:hAnsiTheme="minorHAnsi" w:cs="Arial"/>
          <w:b/>
          <w:sz w:val="22"/>
          <w:szCs w:val="22"/>
        </w:rPr>
        <w:t>has</w:t>
      </w:r>
      <w:r w:rsidR="003C1AA1" w:rsidRPr="001D3903">
        <w:rPr>
          <w:rFonts w:asciiTheme="minorHAnsi" w:hAnsiTheme="minorHAnsi" w:cs="Arial"/>
          <w:b/>
          <w:sz w:val="22"/>
          <w:szCs w:val="22"/>
        </w:rPr>
        <w:t xml:space="preserve"> the GM </w:t>
      </w:r>
      <w:r w:rsidR="007D1C45" w:rsidRPr="00FE71AD">
        <w:rPr>
          <w:rFonts w:asciiTheme="minorHAnsi" w:hAnsiTheme="minorHAnsi" w:cs="Arial"/>
          <w:b/>
          <w:sz w:val="22"/>
          <w:szCs w:val="22"/>
        </w:rPr>
        <w:t>therapeutic</w:t>
      </w:r>
      <w:r w:rsidR="00425E9F">
        <w:rPr>
          <w:rFonts w:asciiTheme="minorHAnsi" w:hAnsiTheme="minorHAnsi" w:cs="Arial"/>
          <w:b/>
          <w:sz w:val="22"/>
          <w:szCs w:val="22"/>
        </w:rPr>
        <w:t xml:space="preserve"> </w:t>
      </w:r>
      <w:r w:rsidR="003C1AA1" w:rsidRPr="001D3903">
        <w:rPr>
          <w:rFonts w:asciiTheme="minorHAnsi" w:hAnsiTheme="minorHAnsi" w:cs="Arial"/>
          <w:b/>
          <w:sz w:val="22"/>
          <w:szCs w:val="22"/>
        </w:rPr>
        <w:t>be</w:t>
      </w:r>
      <w:r w:rsidR="005A761A">
        <w:rPr>
          <w:rFonts w:asciiTheme="minorHAnsi" w:hAnsiTheme="minorHAnsi" w:cs="Arial"/>
          <w:b/>
          <w:sz w:val="22"/>
          <w:szCs w:val="22"/>
        </w:rPr>
        <w:t>en</w:t>
      </w:r>
      <w:r w:rsidRPr="001D3903">
        <w:rPr>
          <w:rFonts w:asciiTheme="minorHAnsi" w:hAnsiTheme="minorHAnsi" w:cs="Arial"/>
          <w:b/>
          <w:sz w:val="22"/>
          <w:szCs w:val="22"/>
        </w:rPr>
        <w:t xml:space="preserve"> modified?</w:t>
      </w:r>
    </w:p>
    <w:p w14:paraId="701C635B" w14:textId="01073FF1" w:rsidR="000217ED" w:rsidRPr="00FA625D" w:rsidRDefault="00FB4FFD" w:rsidP="00680567">
      <w:pPr>
        <w:keepNext/>
        <w:spacing w:before="120" w:after="60"/>
        <w:rPr>
          <w:rFonts w:asciiTheme="minorHAnsi" w:hAnsiTheme="minorHAnsi"/>
          <w:sz w:val="22"/>
          <w:szCs w:val="22"/>
        </w:rPr>
      </w:pPr>
      <w:r w:rsidRPr="00FE71AD">
        <w:rPr>
          <w:rFonts w:asciiTheme="minorHAnsi" w:hAnsiTheme="minorHAnsi"/>
          <w:sz w:val="22"/>
          <w:szCs w:val="22"/>
        </w:rPr>
        <w:t xml:space="preserve">The GM therapeutic </w:t>
      </w:r>
      <w:r w:rsidR="00850257">
        <w:rPr>
          <w:rFonts w:asciiTheme="minorHAnsi" w:hAnsiTheme="minorHAnsi"/>
          <w:sz w:val="22"/>
          <w:szCs w:val="22"/>
        </w:rPr>
        <w:t xml:space="preserve">is a human adenovirus which </w:t>
      </w:r>
      <w:r w:rsidRPr="00FE71AD">
        <w:rPr>
          <w:rFonts w:asciiTheme="minorHAnsi" w:hAnsiTheme="minorHAnsi"/>
          <w:sz w:val="22"/>
          <w:szCs w:val="22"/>
        </w:rPr>
        <w:t xml:space="preserve">has been </w:t>
      </w:r>
      <w:r w:rsidR="00793701" w:rsidRPr="00FE71AD">
        <w:rPr>
          <w:rFonts w:asciiTheme="minorHAnsi" w:hAnsiTheme="minorHAnsi"/>
          <w:sz w:val="22"/>
          <w:szCs w:val="22"/>
        </w:rPr>
        <w:t xml:space="preserve">genetically </w:t>
      </w:r>
      <w:r w:rsidRPr="00FE71AD">
        <w:rPr>
          <w:rFonts w:asciiTheme="minorHAnsi" w:hAnsiTheme="minorHAnsi"/>
          <w:sz w:val="22"/>
          <w:szCs w:val="22"/>
        </w:rPr>
        <w:t xml:space="preserve">modified by removing DNA sequences </w:t>
      </w:r>
      <w:r w:rsidR="002130AC">
        <w:rPr>
          <w:rFonts w:asciiTheme="minorHAnsi" w:hAnsiTheme="minorHAnsi"/>
          <w:sz w:val="22"/>
          <w:szCs w:val="22"/>
        </w:rPr>
        <w:t>to make it safe for patients</w:t>
      </w:r>
      <w:r w:rsidRPr="00FE71AD">
        <w:rPr>
          <w:rFonts w:asciiTheme="minorHAnsi" w:hAnsiTheme="minorHAnsi"/>
          <w:sz w:val="22"/>
          <w:szCs w:val="22"/>
        </w:rPr>
        <w:t xml:space="preserve"> and introduc</w:t>
      </w:r>
      <w:r w:rsidR="00850257">
        <w:rPr>
          <w:rFonts w:asciiTheme="minorHAnsi" w:hAnsiTheme="minorHAnsi"/>
          <w:sz w:val="22"/>
          <w:szCs w:val="22"/>
        </w:rPr>
        <w:t>ing</w:t>
      </w:r>
      <w:r w:rsidRPr="00FE71AD">
        <w:rPr>
          <w:rFonts w:asciiTheme="minorHAnsi" w:hAnsiTheme="minorHAnsi"/>
          <w:sz w:val="22"/>
          <w:szCs w:val="22"/>
        </w:rPr>
        <w:t xml:space="preserve"> a gene </w:t>
      </w:r>
      <w:r w:rsidR="00850257">
        <w:rPr>
          <w:rFonts w:asciiTheme="minorHAnsi" w:hAnsiTheme="minorHAnsi"/>
          <w:sz w:val="22"/>
          <w:szCs w:val="22"/>
        </w:rPr>
        <w:t>for a</w:t>
      </w:r>
      <w:r w:rsidRPr="00FE71AD">
        <w:rPr>
          <w:rFonts w:asciiTheme="minorHAnsi" w:hAnsiTheme="minorHAnsi"/>
          <w:sz w:val="22"/>
          <w:szCs w:val="22"/>
        </w:rPr>
        <w:t xml:space="preserve"> protein </w:t>
      </w:r>
      <w:r w:rsidR="00850257">
        <w:rPr>
          <w:rFonts w:asciiTheme="minorHAnsi" w:hAnsiTheme="minorHAnsi"/>
          <w:sz w:val="22"/>
          <w:szCs w:val="22"/>
        </w:rPr>
        <w:t>with anti-tumour effects</w:t>
      </w:r>
      <w:r w:rsidRPr="00FE71AD">
        <w:rPr>
          <w:rFonts w:asciiTheme="minorHAnsi" w:hAnsiTheme="minorHAnsi"/>
          <w:sz w:val="22"/>
          <w:szCs w:val="22"/>
        </w:rPr>
        <w:t xml:space="preserve">. </w:t>
      </w:r>
      <w:r w:rsidR="002130AC">
        <w:rPr>
          <w:rFonts w:asciiTheme="minorHAnsi" w:hAnsiTheme="minorHAnsi"/>
          <w:sz w:val="22"/>
          <w:szCs w:val="22"/>
        </w:rPr>
        <w:t xml:space="preserve">It </w:t>
      </w:r>
      <w:r w:rsidR="00850257">
        <w:rPr>
          <w:rFonts w:asciiTheme="minorHAnsi" w:hAnsiTheme="minorHAnsi"/>
          <w:sz w:val="22"/>
          <w:szCs w:val="22"/>
        </w:rPr>
        <w:t xml:space="preserve">can enter </w:t>
      </w:r>
      <w:r w:rsidR="00680567" w:rsidRPr="00FA625D">
        <w:rPr>
          <w:rFonts w:asciiTheme="minorHAnsi" w:hAnsiTheme="minorHAnsi"/>
          <w:sz w:val="22"/>
          <w:szCs w:val="22"/>
        </w:rPr>
        <w:t xml:space="preserve">urothelial and tumour cells </w:t>
      </w:r>
      <w:r w:rsidR="00850257">
        <w:rPr>
          <w:rFonts w:asciiTheme="minorHAnsi" w:hAnsiTheme="minorHAnsi"/>
          <w:sz w:val="22"/>
          <w:szCs w:val="22"/>
        </w:rPr>
        <w:t xml:space="preserve">and make </w:t>
      </w:r>
      <w:r w:rsidR="00680567" w:rsidRPr="00FA625D">
        <w:rPr>
          <w:rFonts w:asciiTheme="minorHAnsi" w:hAnsiTheme="minorHAnsi"/>
          <w:sz w:val="22"/>
          <w:szCs w:val="22"/>
        </w:rPr>
        <w:t>th</w:t>
      </w:r>
      <w:r w:rsidR="00EC5944">
        <w:rPr>
          <w:rFonts w:asciiTheme="minorHAnsi" w:hAnsiTheme="minorHAnsi"/>
          <w:sz w:val="22"/>
          <w:szCs w:val="22"/>
        </w:rPr>
        <w:t>e</w:t>
      </w:r>
      <w:r w:rsidR="00680567" w:rsidRPr="00FA625D">
        <w:rPr>
          <w:rFonts w:asciiTheme="minorHAnsi" w:hAnsiTheme="minorHAnsi"/>
          <w:sz w:val="22"/>
          <w:szCs w:val="22"/>
        </w:rPr>
        <w:t xml:space="preserve"> </w:t>
      </w:r>
      <w:r w:rsidR="00FA625D" w:rsidRPr="00FA625D">
        <w:rPr>
          <w:rFonts w:asciiTheme="minorHAnsi" w:hAnsiTheme="minorHAnsi"/>
          <w:sz w:val="22"/>
          <w:szCs w:val="22"/>
        </w:rPr>
        <w:t xml:space="preserve">protein </w:t>
      </w:r>
      <w:r w:rsidR="00680567" w:rsidRPr="00FA625D">
        <w:rPr>
          <w:rFonts w:asciiTheme="minorHAnsi" w:hAnsiTheme="minorHAnsi"/>
          <w:sz w:val="22"/>
          <w:szCs w:val="22"/>
        </w:rPr>
        <w:t>with antitumor effects</w:t>
      </w:r>
      <w:r w:rsidR="00850257">
        <w:rPr>
          <w:rFonts w:asciiTheme="minorHAnsi" w:hAnsiTheme="minorHAnsi"/>
          <w:sz w:val="22"/>
          <w:szCs w:val="22"/>
        </w:rPr>
        <w:t xml:space="preserve"> within the affected cells</w:t>
      </w:r>
      <w:r w:rsidR="00680567" w:rsidRPr="00FA625D">
        <w:rPr>
          <w:rFonts w:asciiTheme="minorHAnsi" w:hAnsiTheme="minorHAnsi"/>
          <w:sz w:val="22"/>
          <w:szCs w:val="22"/>
        </w:rPr>
        <w:t>.</w:t>
      </w:r>
    </w:p>
    <w:p w14:paraId="3E7C9632" w14:textId="29F2E036" w:rsidR="000217ED" w:rsidRPr="00993DE4" w:rsidRDefault="000217ED" w:rsidP="000217ED">
      <w:pPr>
        <w:keepNext/>
        <w:spacing w:before="120" w:after="60"/>
        <w:rPr>
          <w:rFonts w:asciiTheme="minorHAnsi" w:hAnsiTheme="minorHAnsi" w:cs="Arial"/>
          <w:b/>
          <w:sz w:val="22"/>
          <w:szCs w:val="22"/>
        </w:rPr>
      </w:pPr>
      <w:r w:rsidRPr="00993DE4">
        <w:rPr>
          <w:rFonts w:asciiTheme="minorHAnsi" w:hAnsiTheme="minorHAnsi" w:cs="Arial"/>
          <w:b/>
          <w:sz w:val="22"/>
          <w:szCs w:val="22"/>
        </w:rPr>
        <w:t xml:space="preserve">Has the GM </w:t>
      </w:r>
      <w:r w:rsidR="00993DE4" w:rsidRPr="00993DE4">
        <w:rPr>
          <w:rFonts w:asciiTheme="minorHAnsi" w:hAnsiTheme="minorHAnsi" w:cs="Arial"/>
          <w:b/>
          <w:sz w:val="22"/>
          <w:szCs w:val="22"/>
        </w:rPr>
        <w:t>therapeutic</w:t>
      </w:r>
      <w:r w:rsidRPr="00993DE4">
        <w:rPr>
          <w:rFonts w:asciiTheme="minorHAnsi" w:hAnsiTheme="minorHAnsi" w:cs="Arial"/>
          <w:b/>
          <w:sz w:val="22"/>
          <w:szCs w:val="22"/>
        </w:rPr>
        <w:t xml:space="preserve"> been previously used?</w:t>
      </w:r>
    </w:p>
    <w:p w14:paraId="10D5A9C9" w14:textId="319B8AC5" w:rsidR="00993DE4" w:rsidRPr="00326183" w:rsidRDefault="00850257" w:rsidP="000217ED">
      <w:pPr>
        <w:keepNext/>
        <w:spacing w:before="120" w:after="60"/>
        <w:rPr>
          <w:rFonts w:asciiTheme="minorHAnsi" w:hAnsiTheme="minorHAnsi" w:cs="Arial"/>
          <w:sz w:val="22"/>
          <w:szCs w:val="22"/>
        </w:rPr>
      </w:pPr>
      <w:r>
        <w:rPr>
          <w:rFonts w:asciiTheme="minorHAnsi" w:hAnsiTheme="minorHAnsi" w:cs="Arial"/>
          <w:sz w:val="22"/>
          <w:szCs w:val="22"/>
        </w:rPr>
        <w:t xml:space="preserve">This application is for the first approval of the GM therapeutic </w:t>
      </w:r>
      <w:r w:rsidR="00993DE4" w:rsidRPr="00326183">
        <w:rPr>
          <w:rFonts w:asciiTheme="minorHAnsi" w:hAnsiTheme="minorHAnsi" w:cs="Arial"/>
          <w:sz w:val="22"/>
          <w:szCs w:val="22"/>
        </w:rPr>
        <w:t>in Australia.</w:t>
      </w:r>
    </w:p>
    <w:p w14:paraId="4C9AC059" w14:textId="1C16ADFA" w:rsidR="000217ED" w:rsidRPr="00326183" w:rsidRDefault="00993DE4" w:rsidP="000217ED">
      <w:pPr>
        <w:keepNext/>
        <w:spacing w:before="120" w:after="60"/>
        <w:rPr>
          <w:rFonts w:asciiTheme="minorHAnsi" w:hAnsiTheme="minorHAnsi" w:cs="Arial"/>
          <w:sz w:val="22"/>
          <w:szCs w:val="22"/>
        </w:rPr>
      </w:pPr>
      <w:r w:rsidRPr="00326183">
        <w:rPr>
          <w:rFonts w:asciiTheme="minorHAnsi" w:hAnsiTheme="minorHAnsi" w:cs="Arial"/>
          <w:sz w:val="22"/>
          <w:szCs w:val="22"/>
        </w:rPr>
        <w:t xml:space="preserve">Internationally, </w:t>
      </w:r>
      <w:r w:rsidR="009E2C3C" w:rsidRPr="00326183">
        <w:rPr>
          <w:rFonts w:asciiTheme="minorHAnsi" w:hAnsiTheme="minorHAnsi" w:cs="Arial"/>
          <w:sz w:val="22"/>
          <w:szCs w:val="22"/>
        </w:rPr>
        <w:t xml:space="preserve">the </w:t>
      </w:r>
      <w:r w:rsidR="00326183" w:rsidRPr="00326183">
        <w:rPr>
          <w:rFonts w:asciiTheme="minorHAnsi" w:hAnsiTheme="minorHAnsi" w:cs="Arial"/>
          <w:sz w:val="22"/>
          <w:szCs w:val="22"/>
        </w:rPr>
        <w:t>GM therapeutic</w:t>
      </w:r>
      <w:r w:rsidRPr="00326183">
        <w:rPr>
          <w:rFonts w:asciiTheme="minorHAnsi" w:hAnsiTheme="minorHAnsi" w:cs="Arial"/>
          <w:sz w:val="22"/>
          <w:szCs w:val="22"/>
        </w:rPr>
        <w:t xml:space="preserve"> has been approved by the Federal Drug Administration in the USA</w:t>
      </w:r>
      <w:r w:rsidR="000217ED" w:rsidRPr="00326183">
        <w:rPr>
          <w:rFonts w:asciiTheme="minorHAnsi" w:hAnsiTheme="minorHAnsi" w:cs="Arial"/>
          <w:sz w:val="22"/>
          <w:szCs w:val="22"/>
        </w:rPr>
        <w:t xml:space="preserve"> </w:t>
      </w:r>
      <w:r w:rsidR="009E2C3C" w:rsidRPr="00326183">
        <w:rPr>
          <w:rFonts w:asciiTheme="minorHAnsi" w:hAnsiTheme="minorHAnsi" w:cs="Arial"/>
          <w:sz w:val="22"/>
          <w:szCs w:val="22"/>
        </w:rPr>
        <w:t xml:space="preserve">with the brand name </w:t>
      </w:r>
      <w:proofErr w:type="spellStart"/>
      <w:r w:rsidR="009E2C3C" w:rsidRPr="00326183">
        <w:rPr>
          <w:rFonts w:asciiTheme="minorHAnsi" w:hAnsiTheme="minorHAnsi" w:cs="Arial"/>
          <w:sz w:val="22"/>
          <w:szCs w:val="22"/>
        </w:rPr>
        <w:t>Adstiladrin</w:t>
      </w:r>
      <w:proofErr w:type="spellEnd"/>
      <w:r w:rsidR="00326183" w:rsidRPr="00326183">
        <w:rPr>
          <w:rFonts w:asciiTheme="minorHAnsi" w:hAnsiTheme="minorHAnsi" w:cs="Arial"/>
          <w:sz w:val="22"/>
          <w:szCs w:val="22"/>
        </w:rPr>
        <w:t xml:space="preserve"> for the treatment of </w:t>
      </w:r>
      <w:r w:rsidR="00C60CB7" w:rsidRPr="00C60CB7">
        <w:rPr>
          <w:rFonts w:asciiTheme="minorHAnsi" w:hAnsiTheme="minorHAnsi" w:cs="Arial"/>
          <w:sz w:val="22"/>
          <w:szCs w:val="22"/>
        </w:rPr>
        <w:t xml:space="preserve">BCG-unresponsive </w:t>
      </w:r>
      <w:r w:rsidR="00326183" w:rsidRPr="00326183">
        <w:rPr>
          <w:rFonts w:asciiTheme="minorHAnsi" w:hAnsiTheme="minorHAnsi" w:cs="Arial"/>
          <w:sz w:val="22"/>
          <w:szCs w:val="22"/>
        </w:rPr>
        <w:t>bladder cancer</w:t>
      </w:r>
      <w:r w:rsidR="009E2C3C" w:rsidRPr="00326183">
        <w:rPr>
          <w:rFonts w:asciiTheme="minorHAnsi" w:hAnsiTheme="minorHAnsi" w:cs="Arial"/>
          <w:sz w:val="22"/>
          <w:szCs w:val="22"/>
        </w:rPr>
        <w:t>.</w:t>
      </w:r>
    </w:p>
    <w:p w14:paraId="3DC27F7C" w14:textId="3EAA53A1" w:rsidR="006F175C" w:rsidRPr="005960A4" w:rsidRDefault="006F175C" w:rsidP="005960A4">
      <w:pPr>
        <w:keepNext/>
        <w:spacing w:before="120" w:after="120"/>
        <w:rPr>
          <w:rFonts w:asciiTheme="minorHAnsi" w:hAnsiTheme="minorHAnsi" w:cs="Arial"/>
          <w:b/>
          <w:sz w:val="22"/>
          <w:szCs w:val="22"/>
        </w:rPr>
      </w:pPr>
      <w:r w:rsidRPr="00EC014C">
        <w:rPr>
          <w:rFonts w:asciiTheme="minorHAnsi" w:hAnsiTheme="minorHAnsi" w:cs="Arial"/>
          <w:b/>
          <w:sz w:val="22"/>
          <w:szCs w:val="22"/>
        </w:rPr>
        <w:t xml:space="preserve">What </w:t>
      </w:r>
      <w:r w:rsidR="00EC5944">
        <w:rPr>
          <w:rFonts w:asciiTheme="minorHAnsi" w:hAnsiTheme="minorHAnsi" w:cs="Arial"/>
          <w:b/>
          <w:sz w:val="22"/>
          <w:szCs w:val="22"/>
        </w:rPr>
        <w:t>steps have been undertaken with respect to this application</w:t>
      </w:r>
      <w:r w:rsidRPr="00EC014C">
        <w:rPr>
          <w:rFonts w:asciiTheme="minorHAnsi" w:hAnsiTheme="minorHAnsi" w:cs="Arial"/>
          <w:b/>
          <w:sz w:val="22"/>
          <w:szCs w:val="22"/>
        </w:rPr>
        <w:t>?</w:t>
      </w:r>
    </w:p>
    <w:p w14:paraId="5E87CFDB" w14:textId="51FAA375" w:rsidR="00240C90" w:rsidRPr="00EC014C" w:rsidRDefault="005960A4" w:rsidP="0066269D">
      <w:pPr>
        <w:spacing w:before="120" w:after="120"/>
        <w:rPr>
          <w:rFonts w:asciiTheme="minorHAnsi" w:hAnsiTheme="minorHAnsi"/>
          <w:sz w:val="22"/>
          <w:szCs w:val="22"/>
        </w:rPr>
      </w:pPr>
      <w:r w:rsidRPr="005960A4">
        <w:rPr>
          <w:rFonts w:asciiTheme="minorHAnsi" w:hAnsiTheme="minorHAnsi"/>
          <w:sz w:val="22"/>
          <w:szCs w:val="22"/>
        </w:rPr>
        <w:t xml:space="preserve">The Gene Technology Regulator has prepared a consultation Risk Assessment and Risk Management Plan (RARMP), which finds that the proposed commercial supply of this GM </w:t>
      </w:r>
      <w:r>
        <w:rPr>
          <w:rFonts w:asciiTheme="minorHAnsi" w:hAnsiTheme="minorHAnsi"/>
          <w:sz w:val="22"/>
          <w:szCs w:val="22"/>
        </w:rPr>
        <w:t>therapeutic</w:t>
      </w:r>
      <w:r w:rsidRPr="005960A4">
        <w:rPr>
          <w:rFonts w:asciiTheme="minorHAnsi" w:hAnsiTheme="minorHAnsi"/>
          <w:sz w:val="22"/>
          <w:szCs w:val="22"/>
        </w:rPr>
        <w:t xml:space="preserve"> poses negligible risk to the health and safety of people or the environment. However, licence conditions drafted in the consultation RARMP ensure that there is ongoing oversight of the commercial supply</w:t>
      </w:r>
      <w:r>
        <w:rPr>
          <w:rFonts w:asciiTheme="minorHAnsi" w:hAnsiTheme="minorHAnsi"/>
          <w:sz w:val="22"/>
          <w:szCs w:val="22"/>
        </w:rPr>
        <w:t>.</w:t>
      </w:r>
    </w:p>
    <w:p w14:paraId="69A19F5F" w14:textId="77777777" w:rsidR="006F175C" w:rsidRPr="00EC014C" w:rsidRDefault="006F175C" w:rsidP="0066269D">
      <w:pPr>
        <w:spacing w:before="120" w:after="120"/>
        <w:rPr>
          <w:rFonts w:asciiTheme="minorHAnsi" w:hAnsiTheme="minorHAnsi" w:cs="Arial"/>
          <w:b/>
          <w:sz w:val="22"/>
          <w:szCs w:val="22"/>
        </w:rPr>
      </w:pPr>
      <w:r w:rsidRPr="00EC014C">
        <w:rPr>
          <w:rFonts w:asciiTheme="minorHAnsi" w:hAnsiTheme="minorHAnsi" w:cs="Arial"/>
          <w:b/>
          <w:sz w:val="22"/>
          <w:szCs w:val="22"/>
        </w:rPr>
        <w:t>How can I comment on this application?</w:t>
      </w:r>
    </w:p>
    <w:p w14:paraId="70671371" w14:textId="77777777" w:rsidR="00850257" w:rsidRDefault="006F175C" w:rsidP="0066269D">
      <w:pPr>
        <w:spacing w:before="120" w:after="120"/>
        <w:rPr>
          <w:rFonts w:asciiTheme="minorHAnsi" w:hAnsiTheme="minorHAnsi"/>
          <w:sz w:val="22"/>
          <w:szCs w:val="22"/>
        </w:rPr>
      </w:pPr>
      <w:r w:rsidRPr="00D05409">
        <w:rPr>
          <w:rFonts w:asciiTheme="minorHAnsi" w:hAnsiTheme="minorHAnsi"/>
          <w:sz w:val="22"/>
          <w:szCs w:val="22"/>
        </w:rPr>
        <w:t xml:space="preserve">The full consultation RARMP and a </w:t>
      </w:r>
      <w:r w:rsidR="00444B0D" w:rsidRPr="00D05409">
        <w:rPr>
          <w:rFonts w:asciiTheme="minorHAnsi" w:hAnsiTheme="minorHAnsi"/>
          <w:sz w:val="22"/>
          <w:szCs w:val="22"/>
        </w:rPr>
        <w:t>s</w:t>
      </w:r>
      <w:r w:rsidRPr="00D05409">
        <w:rPr>
          <w:rFonts w:asciiTheme="minorHAnsi" w:hAnsiTheme="minorHAnsi"/>
          <w:sz w:val="22"/>
          <w:szCs w:val="22"/>
        </w:rPr>
        <w:t xml:space="preserve">ummary </w:t>
      </w:r>
      <w:r w:rsidR="0034427E">
        <w:rPr>
          <w:rFonts w:asciiTheme="minorHAnsi" w:hAnsiTheme="minorHAnsi"/>
          <w:sz w:val="22"/>
          <w:szCs w:val="22"/>
        </w:rPr>
        <w:t xml:space="preserve">of the RARMP </w:t>
      </w:r>
      <w:r w:rsidR="00BB487E" w:rsidRPr="00EC014C">
        <w:rPr>
          <w:rFonts w:asciiTheme="minorHAnsi" w:hAnsiTheme="minorHAnsi"/>
          <w:sz w:val="22"/>
          <w:szCs w:val="22"/>
        </w:rPr>
        <w:t>for application DIR </w:t>
      </w:r>
      <w:r w:rsidR="00373FFF" w:rsidRPr="00906454">
        <w:rPr>
          <w:rFonts w:asciiTheme="minorHAnsi" w:hAnsiTheme="minorHAnsi"/>
          <w:sz w:val="22"/>
          <w:szCs w:val="22"/>
        </w:rPr>
        <w:t>217</w:t>
      </w:r>
      <w:r w:rsidR="00BB487E" w:rsidRPr="00D05409">
        <w:rPr>
          <w:rFonts w:asciiTheme="minorHAnsi" w:hAnsiTheme="minorHAnsi"/>
          <w:sz w:val="22"/>
          <w:szCs w:val="22"/>
        </w:rPr>
        <w:t xml:space="preserve"> </w:t>
      </w:r>
      <w:r w:rsidRPr="00D05409">
        <w:rPr>
          <w:rFonts w:asciiTheme="minorHAnsi" w:hAnsiTheme="minorHAnsi"/>
          <w:sz w:val="22"/>
          <w:szCs w:val="22"/>
        </w:rPr>
        <w:t xml:space="preserve">are available on the </w:t>
      </w:r>
      <w:hyperlink r:id="rId8" w:history="1">
        <w:r w:rsidR="00CD6FEB" w:rsidRPr="0034427E">
          <w:rPr>
            <w:rStyle w:val="Hyperlink"/>
            <w:rFonts w:asciiTheme="minorHAnsi" w:hAnsiTheme="minorHAnsi"/>
            <w:color w:val="auto"/>
            <w:sz w:val="22"/>
            <w:szCs w:val="22"/>
          </w:rPr>
          <w:t>OGTR website</w:t>
        </w:r>
      </w:hyperlink>
      <w:r w:rsidR="009E4BB8" w:rsidRPr="0014391B">
        <w:rPr>
          <w:sz w:val="22"/>
          <w:szCs w:val="22"/>
        </w:rPr>
        <w:t xml:space="preserve">, </w:t>
      </w:r>
      <w:r w:rsidR="009E4BB8" w:rsidRPr="00DD1BD4">
        <w:rPr>
          <w:rFonts w:asciiTheme="minorHAnsi" w:hAnsiTheme="minorHAnsi" w:cs="Arial"/>
          <w:sz w:val="22"/>
          <w:szCs w:val="22"/>
        </w:rPr>
        <w:t>the</w:t>
      </w:r>
      <w:r w:rsidR="009E4BB8" w:rsidRPr="0014391B">
        <w:rPr>
          <w:rFonts w:asciiTheme="minorHAnsi" w:hAnsiTheme="minorHAnsi" w:cs="Arial"/>
          <w:color w:val="7030A0"/>
          <w:sz w:val="22"/>
          <w:szCs w:val="22"/>
        </w:rPr>
        <w:t xml:space="preserve"> </w:t>
      </w:r>
      <w:hyperlink r:id="rId9" w:history="1">
        <w:r w:rsidR="009E4BB8" w:rsidRPr="0014391B">
          <w:rPr>
            <w:rStyle w:val="Hyperlink"/>
            <w:rFonts w:asciiTheme="minorHAnsi" w:hAnsiTheme="minorHAnsi" w:cs="Arial"/>
            <w:sz w:val="22"/>
            <w:szCs w:val="22"/>
          </w:rPr>
          <w:t>consultation hub</w:t>
        </w:r>
      </w:hyperlink>
      <w:r w:rsidR="00CD6FEB" w:rsidRPr="00D05409">
        <w:rPr>
          <w:rFonts w:asciiTheme="minorHAnsi" w:hAnsiTheme="minorHAnsi"/>
          <w:sz w:val="22"/>
          <w:szCs w:val="22"/>
        </w:rPr>
        <w:t xml:space="preserve"> </w:t>
      </w:r>
      <w:r w:rsidRPr="00D05409">
        <w:rPr>
          <w:rFonts w:asciiTheme="minorHAnsi" w:hAnsiTheme="minorHAnsi"/>
          <w:sz w:val="22"/>
          <w:szCs w:val="22"/>
        </w:rPr>
        <w:t xml:space="preserve">or </w:t>
      </w:r>
      <w:r w:rsidR="00BB487E">
        <w:rPr>
          <w:rFonts w:asciiTheme="minorHAnsi" w:hAnsiTheme="minorHAnsi"/>
          <w:sz w:val="22"/>
          <w:szCs w:val="22"/>
        </w:rPr>
        <w:t>via the contacts listed</w:t>
      </w:r>
      <w:r w:rsidRPr="00D05409">
        <w:rPr>
          <w:rFonts w:asciiTheme="minorHAnsi" w:hAnsiTheme="minorHAnsi"/>
          <w:sz w:val="22"/>
          <w:szCs w:val="22"/>
        </w:rPr>
        <w:t xml:space="preserve"> below.</w:t>
      </w:r>
      <w:r w:rsidR="00BB487E">
        <w:rPr>
          <w:rFonts w:asciiTheme="minorHAnsi" w:hAnsiTheme="minorHAnsi"/>
          <w:sz w:val="22"/>
          <w:szCs w:val="22"/>
        </w:rPr>
        <w:t xml:space="preserve"> </w:t>
      </w:r>
      <w:r w:rsidR="00BB487E" w:rsidRPr="00EC014C">
        <w:rPr>
          <w:rFonts w:asciiTheme="minorHAnsi" w:hAnsiTheme="minorHAnsi"/>
          <w:sz w:val="22"/>
          <w:szCs w:val="22"/>
        </w:rPr>
        <w:t>You are</w:t>
      </w:r>
      <w:r w:rsidR="00BB487E">
        <w:rPr>
          <w:rFonts w:asciiTheme="minorHAnsi" w:hAnsiTheme="minorHAnsi"/>
          <w:sz w:val="22"/>
          <w:szCs w:val="22"/>
        </w:rPr>
        <w:t xml:space="preserve"> invited to submit your </w:t>
      </w:r>
      <w:r w:rsidR="00BB487E" w:rsidRPr="00064F03">
        <w:rPr>
          <w:rFonts w:asciiTheme="minorHAnsi" w:hAnsiTheme="minorHAnsi"/>
          <w:sz w:val="22"/>
          <w:szCs w:val="22"/>
        </w:rPr>
        <w:t>written comments</w:t>
      </w:r>
      <w:r w:rsidR="00D23FEE" w:rsidRPr="00064F03">
        <w:rPr>
          <w:rFonts w:asciiTheme="minorHAnsi" w:hAnsiTheme="minorHAnsi"/>
          <w:sz w:val="22"/>
          <w:szCs w:val="22"/>
        </w:rPr>
        <w:t xml:space="preserve"> (</w:t>
      </w:r>
      <w:r w:rsidR="009E4BB8">
        <w:rPr>
          <w:rFonts w:asciiTheme="minorHAnsi" w:hAnsiTheme="minorHAnsi"/>
          <w:sz w:val="22"/>
          <w:szCs w:val="22"/>
        </w:rPr>
        <w:t xml:space="preserve">via </w:t>
      </w:r>
      <w:r w:rsidR="009E4BB8" w:rsidRPr="00DD1BD4">
        <w:rPr>
          <w:rFonts w:asciiTheme="minorHAnsi" w:hAnsiTheme="minorHAnsi" w:cs="Arial"/>
          <w:sz w:val="22"/>
          <w:szCs w:val="22"/>
        </w:rPr>
        <w:t>the</w:t>
      </w:r>
      <w:r w:rsidR="009E4BB8" w:rsidRPr="0014391B">
        <w:rPr>
          <w:rFonts w:asciiTheme="minorHAnsi" w:hAnsiTheme="minorHAnsi" w:cs="Arial"/>
          <w:color w:val="7030A0"/>
          <w:sz w:val="22"/>
          <w:szCs w:val="22"/>
        </w:rPr>
        <w:t xml:space="preserve"> </w:t>
      </w:r>
      <w:hyperlink r:id="rId10" w:history="1">
        <w:r w:rsidR="009E4BB8" w:rsidRPr="0014391B">
          <w:rPr>
            <w:rStyle w:val="Hyperlink"/>
            <w:rFonts w:asciiTheme="minorHAnsi" w:hAnsiTheme="minorHAnsi" w:cs="Arial"/>
            <w:sz w:val="22"/>
            <w:szCs w:val="22"/>
          </w:rPr>
          <w:t>consultation hub</w:t>
        </w:r>
      </w:hyperlink>
      <w:r w:rsidR="009E4BB8" w:rsidRPr="0014391B">
        <w:rPr>
          <w:rFonts w:asciiTheme="minorHAnsi" w:hAnsiTheme="minorHAnsi" w:cs="Arial"/>
          <w:sz w:val="22"/>
          <w:szCs w:val="22"/>
        </w:rPr>
        <w:t xml:space="preserve"> </w:t>
      </w:r>
      <w:r w:rsidR="009E4BB8">
        <w:rPr>
          <w:rFonts w:asciiTheme="minorHAnsi" w:hAnsiTheme="minorHAnsi"/>
          <w:sz w:val="22"/>
          <w:szCs w:val="22"/>
        </w:rPr>
        <w:t xml:space="preserve">or by </w:t>
      </w:r>
      <w:r w:rsidR="00D23FEE" w:rsidRPr="00064F03">
        <w:rPr>
          <w:rFonts w:asciiTheme="minorHAnsi" w:hAnsiTheme="minorHAnsi"/>
          <w:sz w:val="22"/>
          <w:szCs w:val="22"/>
        </w:rPr>
        <w:t>email)</w:t>
      </w:r>
      <w:r w:rsidR="00BB487E" w:rsidRPr="00EC014C">
        <w:rPr>
          <w:rFonts w:asciiTheme="minorHAnsi" w:hAnsiTheme="minorHAnsi"/>
          <w:sz w:val="22"/>
          <w:szCs w:val="22"/>
        </w:rPr>
        <w:t xml:space="preserve"> on the consultation version of the RARMP</w:t>
      </w:r>
      <w:r w:rsidR="0034427E">
        <w:rPr>
          <w:rFonts w:asciiTheme="minorHAnsi" w:hAnsiTheme="minorHAnsi"/>
          <w:sz w:val="22"/>
          <w:szCs w:val="22"/>
        </w:rPr>
        <w:t xml:space="preserve">, </w:t>
      </w:r>
      <w:r w:rsidR="00BB487E" w:rsidRPr="002736AA">
        <w:rPr>
          <w:rFonts w:asciiTheme="minorHAnsi" w:hAnsiTheme="minorHAnsi"/>
          <w:sz w:val="22"/>
          <w:szCs w:val="22"/>
        </w:rPr>
        <w:t>related to</w:t>
      </w:r>
      <w:r w:rsidRPr="002736AA">
        <w:rPr>
          <w:rFonts w:asciiTheme="minorHAnsi" w:hAnsiTheme="minorHAnsi"/>
          <w:sz w:val="22"/>
          <w:szCs w:val="22"/>
        </w:rPr>
        <w:t xml:space="preserve"> any risks to the health and safety of people or to the environment </w:t>
      </w:r>
      <w:r w:rsidR="005779B3" w:rsidRPr="002736AA">
        <w:rPr>
          <w:rFonts w:asciiTheme="minorHAnsi" w:hAnsiTheme="minorHAnsi"/>
          <w:sz w:val="22"/>
          <w:szCs w:val="22"/>
        </w:rPr>
        <w:t>from</w:t>
      </w:r>
      <w:r w:rsidRPr="002736AA">
        <w:rPr>
          <w:rFonts w:asciiTheme="minorHAnsi" w:hAnsiTheme="minorHAnsi"/>
          <w:sz w:val="22"/>
          <w:szCs w:val="22"/>
        </w:rPr>
        <w:t xml:space="preserve"> the proposed </w:t>
      </w:r>
      <w:r w:rsidR="00DD1BD4">
        <w:rPr>
          <w:rFonts w:asciiTheme="minorHAnsi" w:hAnsiTheme="minorHAnsi"/>
          <w:sz w:val="22"/>
          <w:szCs w:val="22"/>
        </w:rPr>
        <w:t>commercial supply</w:t>
      </w:r>
      <w:r w:rsidR="0034427E" w:rsidRPr="009C4391">
        <w:rPr>
          <w:rFonts w:asciiTheme="minorHAnsi" w:hAnsiTheme="minorHAnsi"/>
          <w:sz w:val="22"/>
          <w:szCs w:val="22"/>
        </w:rPr>
        <w:t>.</w:t>
      </w:r>
      <w:r w:rsidR="0034427E">
        <w:rPr>
          <w:rFonts w:asciiTheme="minorHAnsi" w:hAnsiTheme="minorHAnsi"/>
          <w:sz w:val="22"/>
          <w:szCs w:val="22"/>
        </w:rPr>
        <w:t xml:space="preserve"> </w:t>
      </w:r>
    </w:p>
    <w:p w14:paraId="67856B6B" w14:textId="79348012" w:rsidR="00EC5944" w:rsidRDefault="000217ED" w:rsidP="0066269D">
      <w:pPr>
        <w:spacing w:before="120" w:after="120"/>
        <w:rPr>
          <w:rFonts w:ascii="Calibri" w:eastAsiaTheme="minorHAnsi" w:hAnsi="Calibri" w:cs="Calibri"/>
          <w:sz w:val="22"/>
          <w:szCs w:val="22"/>
          <w:lang w:eastAsia="en-US"/>
        </w:rPr>
      </w:pPr>
      <w:r w:rsidRPr="00DD1BD4">
        <w:rPr>
          <w:rFonts w:ascii="Calibri" w:eastAsiaTheme="minorHAnsi" w:hAnsi="Calibri" w:cs="Calibri"/>
          <w:sz w:val="22"/>
          <w:szCs w:val="22"/>
          <w:lang w:eastAsia="en-US"/>
        </w:rPr>
        <w:t xml:space="preserve">Please note that issues such </w:t>
      </w:r>
      <w:r w:rsidRPr="00EC5944">
        <w:rPr>
          <w:rFonts w:ascii="Calibri" w:eastAsiaTheme="minorHAnsi" w:hAnsi="Calibri" w:cs="Calibri"/>
          <w:sz w:val="22"/>
          <w:szCs w:val="22"/>
          <w:lang w:eastAsia="en-US"/>
        </w:rPr>
        <w:t xml:space="preserve">as </w:t>
      </w:r>
      <w:r w:rsidRPr="00183748">
        <w:rPr>
          <w:rFonts w:ascii="Calibri" w:eastAsiaTheme="minorHAnsi" w:hAnsi="Calibri" w:cs="Calibri"/>
          <w:sz w:val="22"/>
          <w:szCs w:val="22"/>
          <w:lang w:eastAsia="en-US"/>
        </w:rPr>
        <w:t xml:space="preserve">patient safety, quality and efficacy of a therapeutic products </w:t>
      </w:r>
      <w:r w:rsidRPr="00EC5944">
        <w:rPr>
          <w:rFonts w:ascii="Calibri" w:eastAsiaTheme="minorHAnsi" w:hAnsi="Calibri" w:cs="Calibri"/>
          <w:sz w:val="22"/>
          <w:szCs w:val="22"/>
          <w:lang w:eastAsia="en-US"/>
        </w:rPr>
        <w:t>do</w:t>
      </w:r>
      <w:r w:rsidRPr="00183748">
        <w:rPr>
          <w:rFonts w:ascii="Calibri" w:eastAsiaTheme="minorHAnsi" w:hAnsi="Calibri" w:cs="Calibri"/>
          <w:sz w:val="22"/>
          <w:szCs w:val="22"/>
          <w:lang w:eastAsia="en-US"/>
        </w:rPr>
        <w:t xml:space="preserve"> </w:t>
      </w:r>
      <w:r w:rsidR="00EC5944" w:rsidRPr="00183748">
        <w:rPr>
          <w:rFonts w:ascii="Calibri" w:eastAsiaTheme="minorHAnsi" w:hAnsi="Calibri" w:cs="Calibri"/>
          <w:sz w:val="22"/>
          <w:szCs w:val="22"/>
          <w:lang w:eastAsia="en-US"/>
        </w:rPr>
        <w:t xml:space="preserve">not </w:t>
      </w:r>
      <w:r w:rsidRPr="00EC5944">
        <w:rPr>
          <w:rFonts w:ascii="Calibri" w:eastAsiaTheme="minorHAnsi" w:hAnsi="Calibri" w:cs="Calibri"/>
          <w:sz w:val="22"/>
          <w:szCs w:val="22"/>
          <w:lang w:eastAsia="en-US"/>
        </w:rPr>
        <w:t>fall</w:t>
      </w:r>
      <w:r w:rsidRPr="00DD1BD4">
        <w:rPr>
          <w:rFonts w:ascii="Calibri" w:eastAsiaTheme="minorHAnsi" w:hAnsi="Calibri" w:cs="Calibri"/>
          <w:sz w:val="22"/>
          <w:szCs w:val="22"/>
          <w:lang w:eastAsia="en-US"/>
        </w:rPr>
        <w:t xml:space="preserve"> within the scope of the evaluations conducted under the </w:t>
      </w:r>
      <w:r w:rsidRPr="00DD1BD4">
        <w:rPr>
          <w:rFonts w:ascii="Calibri" w:eastAsiaTheme="minorHAnsi" w:hAnsi="Calibri" w:cs="Calibri"/>
          <w:i/>
          <w:sz w:val="22"/>
          <w:szCs w:val="22"/>
          <w:lang w:eastAsia="en-US"/>
        </w:rPr>
        <w:t>Gene Technology Act 2000</w:t>
      </w:r>
      <w:r w:rsidRPr="00DD1BD4">
        <w:rPr>
          <w:rFonts w:ascii="Calibri" w:eastAsiaTheme="minorHAnsi" w:hAnsi="Calibri" w:cs="Calibri"/>
          <w:sz w:val="22"/>
          <w:szCs w:val="22"/>
          <w:lang w:eastAsia="en-US"/>
        </w:rPr>
        <w:t xml:space="preserve"> as these are the responsibility of other agencies and authorities.</w:t>
      </w:r>
      <w:r>
        <w:rPr>
          <w:rFonts w:ascii="Calibri" w:eastAsiaTheme="minorHAnsi" w:hAnsi="Calibri" w:cs="Calibri"/>
          <w:sz w:val="22"/>
          <w:szCs w:val="22"/>
          <w:lang w:eastAsia="en-US"/>
        </w:rPr>
        <w:t xml:space="preserve"> </w:t>
      </w:r>
    </w:p>
    <w:p w14:paraId="786BEBDB" w14:textId="0ABD56D9" w:rsidR="006F175C" w:rsidRPr="00EC014C" w:rsidRDefault="00EC5944" w:rsidP="0066269D">
      <w:pPr>
        <w:spacing w:before="120" w:after="120"/>
        <w:rPr>
          <w:rFonts w:asciiTheme="minorHAnsi" w:hAnsiTheme="minorHAnsi"/>
          <w:sz w:val="22"/>
          <w:szCs w:val="22"/>
        </w:rPr>
      </w:pPr>
      <w:r>
        <w:rPr>
          <w:rFonts w:ascii="Calibri" w:eastAsiaTheme="minorHAnsi" w:hAnsi="Calibri" w:cs="Calibri"/>
          <w:sz w:val="22"/>
          <w:szCs w:val="22"/>
          <w:lang w:eastAsia="en-US"/>
        </w:rPr>
        <w:t>Written c</w:t>
      </w:r>
      <w:r w:rsidR="0034427E">
        <w:rPr>
          <w:rFonts w:asciiTheme="minorHAnsi" w:hAnsiTheme="minorHAnsi"/>
          <w:sz w:val="22"/>
          <w:szCs w:val="22"/>
        </w:rPr>
        <w:t>omments</w:t>
      </w:r>
      <w:r w:rsidR="00BB487E">
        <w:rPr>
          <w:rFonts w:asciiTheme="minorHAnsi" w:hAnsiTheme="minorHAnsi"/>
          <w:sz w:val="22"/>
          <w:szCs w:val="22"/>
        </w:rPr>
        <w:t xml:space="preserve"> must be received by the close of t</w:t>
      </w:r>
      <w:r w:rsidR="00BE3523">
        <w:rPr>
          <w:rFonts w:asciiTheme="minorHAnsi" w:hAnsiTheme="minorHAnsi"/>
          <w:sz w:val="22"/>
          <w:szCs w:val="22"/>
        </w:rPr>
        <w:t xml:space="preserve">he consultation period </w:t>
      </w:r>
      <w:r w:rsidR="006F175C" w:rsidRPr="00D05409">
        <w:rPr>
          <w:rFonts w:asciiTheme="minorHAnsi" w:hAnsiTheme="minorHAnsi"/>
          <w:sz w:val="22"/>
          <w:szCs w:val="22"/>
        </w:rPr>
        <w:t xml:space="preserve">on </w:t>
      </w:r>
      <w:r w:rsidR="0076578C">
        <w:rPr>
          <w:rFonts w:asciiTheme="minorHAnsi" w:hAnsiTheme="minorHAnsi"/>
          <w:b/>
          <w:sz w:val="22"/>
          <w:szCs w:val="22"/>
        </w:rPr>
        <w:t>1</w:t>
      </w:r>
      <w:r w:rsidR="000D3D6C">
        <w:rPr>
          <w:rFonts w:asciiTheme="minorHAnsi" w:hAnsiTheme="minorHAnsi"/>
          <w:b/>
          <w:sz w:val="22"/>
          <w:szCs w:val="22"/>
        </w:rPr>
        <w:t>8</w:t>
      </w:r>
      <w:r w:rsidR="00DD1BD4" w:rsidRPr="00DD1BD4">
        <w:rPr>
          <w:rFonts w:asciiTheme="minorHAnsi" w:hAnsiTheme="minorHAnsi"/>
          <w:b/>
          <w:sz w:val="22"/>
          <w:szCs w:val="22"/>
        </w:rPr>
        <w:t xml:space="preserve"> September</w:t>
      </w:r>
      <w:r w:rsidR="00BE3523" w:rsidRPr="00DD1BD4">
        <w:rPr>
          <w:rFonts w:asciiTheme="minorHAnsi" w:hAnsiTheme="minorHAnsi"/>
          <w:b/>
          <w:sz w:val="22"/>
          <w:szCs w:val="22"/>
        </w:rPr>
        <w:t xml:space="preserve"> 20</w:t>
      </w:r>
      <w:r w:rsidR="00DD1BD4" w:rsidRPr="00DD1BD4">
        <w:rPr>
          <w:rFonts w:asciiTheme="minorHAnsi" w:hAnsiTheme="minorHAnsi"/>
          <w:b/>
          <w:sz w:val="22"/>
          <w:szCs w:val="22"/>
        </w:rPr>
        <w:t>25</w:t>
      </w:r>
      <w:r w:rsidR="006F175C" w:rsidRPr="00EC014C">
        <w:rPr>
          <w:rFonts w:asciiTheme="minorHAnsi" w:hAnsiTheme="minorHAnsi"/>
          <w:sz w:val="22"/>
          <w:szCs w:val="22"/>
        </w:rPr>
        <w:t>.</w:t>
      </w:r>
      <w:r w:rsidR="005E70E9" w:rsidRPr="005E70E9">
        <w:rPr>
          <w:rFonts w:asciiTheme="minorHAnsi" w:hAnsiTheme="minorHAnsi"/>
          <w:sz w:val="22"/>
          <w:szCs w:val="22"/>
        </w:rPr>
        <w:t xml:space="preserve"> </w:t>
      </w:r>
      <w:r w:rsidR="005E70E9">
        <w:rPr>
          <w:rFonts w:asciiTheme="minorHAnsi" w:hAnsiTheme="minorHAnsi"/>
          <w:sz w:val="22"/>
          <w:szCs w:val="22"/>
        </w:rPr>
        <w:t xml:space="preserve"> </w:t>
      </w:r>
    </w:p>
    <w:p w14:paraId="5F44236C" w14:textId="311B5388" w:rsidR="006F175C" w:rsidRPr="001D3903" w:rsidRDefault="006F175C" w:rsidP="0066269D">
      <w:pPr>
        <w:keepNext/>
        <w:spacing w:before="120" w:after="120"/>
        <w:rPr>
          <w:rFonts w:asciiTheme="minorHAnsi" w:hAnsiTheme="minorHAnsi" w:cs="Arial"/>
          <w:b/>
          <w:sz w:val="22"/>
          <w:szCs w:val="22"/>
        </w:rPr>
      </w:pPr>
      <w:r w:rsidRPr="001D3903">
        <w:rPr>
          <w:rFonts w:asciiTheme="minorHAnsi" w:hAnsiTheme="minorHAnsi" w:cs="Arial"/>
          <w:b/>
          <w:sz w:val="22"/>
          <w:szCs w:val="22"/>
        </w:rPr>
        <w:t xml:space="preserve">What are the next steps in the </w:t>
      </w:r>
      <w:r w:rsidR="00850257">
        <w:rPr>
          <w:rFonts w:asciiTheme="minorHAnsi" w:hAnsiTheme="minorHAnsi" w:cs="Arial"/>
          <w:b/>
          <w:sz w:val="22"/>
          <w:szCs w:val="22"/>
        </w:rPr>
        <w:t>decision-making</w:t>
      </w:r>
      <w:r w:rsidR="00850257" w:rsidRPr="001D3903">
        <w:rPr>
          <w:rFonts w:asciiTheme="minorHAnsi" w:hAnsiTheme="minorHAnsi" w:cs="Arial"/>
          <w:b/>
          <w:sz w:val="22"/>
          <w:szCs w:val="22"/>
        </w:rPr>
        <w:t xml:space="preserve"> </w:t>
      </w:r>
      <w:r w:rsidRPr="001D3903">
        <w:rPr>
          <w:rFonts w:asciiTheme="minorHAnsi" w:hAnsiTheme="minorHAnsi" w:cs="Arial"/>
          <w:b/>
          <w:sz w:val="22"/>
          <w:szCs w:val="22"/>
        </w:rPr>
        <w:t>process?</w:t>
      </w:r>
    </w:p>
    <w:p w14:paraId="540FD19B" w14:textId="5D3353D5" w:rsidR="006F175C" w:rsidRPr="001D3903" w:rsidRDefault="00583C62" w:rsidP="0066269D">
      <w:pPr>
        <w:tabs>
          <w:tab w:val="left" w:pos="8647"/>
        </w:tabs>
        <w:spacing w:before="120" w:after="120"/>
        <w:rPr>
          <w:rFonts w:asciiTheme="minorHAnsi" w:hAnsiTheme="minorHAnsi"/>
          <w:sz w:val="22"/>
          <w:szCs w:val="22"/>
        </w:rPr>
      </w:pPr>
      <w:r>
        <w:rPr>
          <w:rFonts w:asciiTheme="minorHAnsi" w:hAnsiTheme="minorHAnsi"/>
          <w:sz w:val="22"/>
          <w:szCs w:val="22"/>
        </w:rPr>
        <w:t>The RARMP will be finalised</w:t>
      </w:r>
      <w:r w:rsidR="00D81B7C">
        <w:rPr>
          <w:rFonts w:asciiTheme="minorHAnsi" w:hAnsiTheme="minorHAnsi"/>
          <w:sz w:val="22"/>
          <w:szCs w:val="22"/>
        </w:rPr>
        <w:t xml:space="preserve">, </w:t>
      </w:r>
      <w:proofErr w:type="gramStart"/>
      <w:r w:rsidR="00D81B7C">
        <w:rPr>
          <w:rFonts w:asciiTheme="minorHAnsi" w:hAnsiTheme="minorHAnsi"/>
          <w:sz w:val="22"/>
          <w:szCs w:val="22"/>
        </w:rPr>
        <w:t>taking into account</w:t>
      </w:r>
      <w:proofErr w:type="gramEnd"/>
      <w:r w:rsidR="00D81B7C">
        <w:rPr>
          <w:rFonts w:asciiTheme="minorHAnsi" w:hAnsiTheme="minorHAnsi"/>
          <w:sz w:val="22"/>
          <w:szCs w:val="22"/>
        </w:rPr>
        <w:t xml:space="preserve"> submissions </w:t>
      </w:r>
      <w:r w:rsidR="00C553EF">
        <w:rPr>
          <w:rFonts w:asciiTheme="minorHAnsi" w:hAnsiTheme="minorHAnsi"/>
          <w:sz w:val="22"/>
          <w:szCs w:val="22"/>
        </w:rPr>
        <w:t>related to</w:t>
      </w:r>
      <w:r w:rsidR="00C553EF" w:rsidRPr="001D3903">
        <w:rPr>
          <w:rFonts w:asciiTheme="minorHAnsi" w:hAnsiTheme="minorHAnsi"/>
          <w:sz w:val="22"/>
          <w:szCs w:val="22"/>
        </w:rPr>
        <w:t xml:space="preserve"> the protection of people or the environment</w:t>
      </w:r>
      <w:r w:rsidR="00C553EF">
        <w:rPr>
          <w:rFonts w:asciiTheme="minorHAnsi" w:hAnsiTheme="minorHAnsi"/>
          <w:sz w:val="22"/>
          <w:szCs w:val="22"/>
        </w:rPr>
        <w:t>. A de-identified summary of all comments received</w:t>
      </w:r>
      <w:r w:rsidR="00850257">
        <w:rPr>
          <w:rFonts w:asciiTheme="minorHAnsi" w:hAnsiTheme="minorHAnsi"/>
          <w:sz w:val="22"/>
          <w:szCs w:val="22"/>
        </w:rPr>
        <w:t>,</w:t>
      </w:r>
      <w:r w:rsidR="00C553EF">
        <w:rPr>
          <w:rFonts w:asciiTheme="minorHAnsi" w:hAnsiTheme="minorHAnsi"/>
          <w:sz w:val="22"/>
          <w:szCs w:val="22"/>
        </w:rPr>
        <w:t xml:space="preserve"> and consideration of those comments is included in the Appendices to the final RARMP. </w:t>
      </w:r>
      <w:r w:rsidR="00D81B7C">
        <w:rPr>
          <w:rFonts w:asciiTheme="minorHAnsi" w:hAnsiTheme="minorHAnsi"/>
          <w:sz w:val="22"/>
          <w:szCs w:val="22"/>
        </w:rPr>
        <w:t>T</w:t>
      </w:r>
      <w:r w:rsidR="005E70E9">
        <w:rPr>
          <w:rFonts w:asciiTheme="minorHAnsi" w:hAnsiTheme="minorHAnsi"/>
          <w:sz w:val="22"/>
          <w:szCs w:val="22"/>
        </w:rPr>
        <w:t>he finalised RARMP</w:t>
      </w:r>
      <w:r w:rsidR="005E70E9" w:rsidRPr="001D3903">
        <w:rPr>
          <w:rFonts w:asciiTheme="minorHAnsi" w:hAnsiTheme="minorHAnsi"/>
          <w:sz w:val="22"/>
          <w:szCs w:val="22"/>
        </w:rPr>
        <w:t xml:space="preserve"> will </w:t>
      </w:r>
      <w:r w:rsidR="005E70E9">
        <w:rPr>
          <w:rFonts w:asciiTheme="minorHAnsi" w:hAnsiTheme="minorHAnsi"/>
          <w:sz w:val="22"/>
          <w:szCs w:val="22"/>
        </w:rPr>
        <w:t xml:space="preserve">inform the </w:t>
      </w:r>
      <w:r w:rsidR="005E70E9" w:rsidRPr="001D3903">
        <w:rPr>
          <w:rFonts w:asciiTheme="minorHAnsi" w:hAnsiTheme="minorHAnsi"/>
          <w:sz w:val="22"/>
          <w:szCs w:val="22"/>
        </w:rPr>
        <w:t>Regulator</w:t>
      </w:r>
      <w:r w:rsidR="005E70E9">
        <w:rPr>
          <w:rFonts w:asciiTheme="minorHAnsi" w:hAnsiTheme="minorHAnsi"/>
          <w:sz w:val="22"/>
          <w:szCs w:val="22"/>
        </w:rPr>
        <w:t xml:space="preserve">’s decision on </w:t>
      </w:r>
      <w:proofErr w:type="gramStart"/>
      <w:r w:rsidR="005E70E9" w:rsidRPr="001D3903">
        <w:rPr>
          <w:rFonts w:asciiTheme="minorHAnsi" w:hAnsiTheme="minorHAnsi"/>
          <w:sz w:val="22"/>
          <w:szCs w:val="22"/>
        </w:rPr>
        <w:t>w</w:t>
      </w:r>
      <w:r w:rsidR="005E70E9">
        <w:rPr>
          <w:rFonts w:asciiTheme="minorHAnsi" w:hAnsiTheme="minorHAnsi"/>
          <w:sz w:val="22"/>
          <w:szCs w:val="22"/>
        </w:rPr>
        <w:t>hether or not</w:t>
      </w:r>
      <w:proofErr w:type="gramEnd"/>
      <w:r w:rsidR="005E70E9">
        <w:rPr>
          <w:rFonts w:asciiTheme="minorHAnsi" w:hAnsiTheme="minorHAnsi"/>
          <w:sz w:val="22"/>
          <w:szCs w:val="22"/>
        </w:rPr>
        <w:t xml:space="preserve"> to issue a licence.</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3D8E02F0" w14:textId="490941F1"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00FF5EFF">
        <w:rPr>
          <w:rFonts w:asciiTheme="minorHAnsi" w:hAnsiTheme="minorHAnsi"/>
          <w:b/>
          <w:sz w:val="22"/>
          <w:szCs w:val="22"/>
        </w:rPr>
        <w:instrText>HYPERLINK "http://www.ogtr.gov.au/"</w:instrText>
      </w:r>
      <w:r w:rsidR="00FF5EFF" w:rsidRPr="00CD43F0">
        <w:rPr>
          <w:rFonts w:asciiTheme="minorHAnsi" w:hAnsiTheme="minorHAnsi"/>
          <w:b/>
          <w:sz w:val="22"/>
          <w:szCs w:val="22"/>
        </w:rPr>
      </w:r>
      <w:r w:rsidRPr="00CD43F0">
        <w:rPr>
          <w:rFonts w:asciiTheme="minorHAnsi" w:hAnsiTheme="minorHAnsi"/>
          <w:b/>
          <w:sz w:val="22"/>
          <w:szCs w:val="22"/>
        </w:rPr>
        <w:fldChar w:fldCharType="separate"/>
      </w:r>
      <w:r w:rsidR="00FF5EFF">
        <w:rPr>
          <w:rStyle w:val="Hyperlink"/>
          <w:rFonts w:asciiTheme="minorHAnsi" w:hAnsiTheme="minorHAnsi"/>
          <w:b/>
          <w:color w:val="auto"/>
          <w:sz w:val="22"/>
          <w:szCs w:val="22"/>
        </w:rPr>
        <w:t>OGTR Website</w:t>
      </w:r>
    </w:p>
    <w:p w14:paraId="708A2D34" w14:textId="12AD8869" w:rsidR="006F175C" w:rsidRPr="001D3903"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p>
    <w:sectPr w:rsidR="006F175C" w:rsidRPr="001D3903" w:rsidSect="00BD5C41">
      <w:footerReference w:type="even" r:id="rId11"/>
      <w:footerReference w:type="default" r:id="rId12"/>
      <w:headerReference w:type="first" r:id="rId13"/>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7D2A" w14:textId="77777777" w:rsidR="004C4B48" w:rsidRDefault="004C4B48">
      <w:r>
        <w:separator/>
      </w:r>
    </w:p>
  </w:endnote>
  <w:endnote w:type="continuationSeparator" w:id="0">
    <w:p w14:paraId="260427CA" w14:textId="77777777" w:rsidR="004C4B48" w:rsidRDefault="004C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4622" w14:textId="77777777" w:rsidR="00E3707D"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1E944598" w14:textId="77777777" w:rsidR="00E3707D" w:rsidRDefault="00E3707D">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692A" w14:textId="3AD403AC" w:rsidR="00E3707D"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C4391">
      <w:rPr>
        <w:rStyle w:val="PageNumber"/>
        <w:noProof/>
        <w:sz w:val="22"/>
        <w:szCs w:val="22"/>
      </w:rPr>
      <w:t>2</w:t>
    </w:r>
    <w:r>
      <w:rPr>
        <w:rStyle w:val="PageNumber"/>
        <w:sz w:val="22"/>
        <w:szCs w:val="22"/>
      </w:rPr>
      <w:fldChar w:fldCharType="end"/>
    </w:r>
  </w:p>
  <w:p w14:paraId="5BC92C93" w14:textId="77777777" w:rsidR="00E3707D"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8A3E2" w14:textId="77777777" w:rsidR="004C4B48" w:rsidRDefault="004C4B48">
      <w:r>
        <w:separator/>
      </w:r>
    </w:p>
  </w:footnote>
  <w:footnote w:type="continuationSeparator" w:id="0">
    <w:p w14:paraId="365405DF" w14:textId="77777777" w:rsidR="004C4B48" w:rsidRDefault="004C4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3696" w14:textId="64319995" w:rsidR="00E3707D"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14391B" w:rsidRPr="0014391B">
      <w:rPr>
        <w:rFonts w:asciiTheme="minorHAnsi" w:hAnsiTheme="minorHAnsi" w:cs="Arial (W1)"/>
        <w:sz w:val="18"/>
        <w:szCs w:val="18"/>
      </w:rPr>
      <w:t>July</w:t>
    </w:r>
    <w:r w:rsidR="00D03AEC" w:rsidRPr="0014391B">
      <w:rPr>
        <w:rFonts w:asciiTheme="minorHAnsi" w:hAnsiTheme="minorHAnsi" w:cs="Arial (W1)"/>
        <w:sz w:val="18"/>
        <w:szCs w:val="18"/>
      </w:rPr>
      <w:t xml:space="preserve"> 20</w:t>
    </w:r>
    <w:r w:rsidR="0014391B" w:rsidRPr="0014391B">
      <w:rPr>
        <w:rFonts w:asciiTheme="minorHAnsi" w:hAnsiTheme="minorHAnsi" w:cs="Arial (W1)"/>
        <w:sz w:val="18"/>
        <w:szCs w:val="18"/>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174802081">
    <w:abstractNumId w:val="0"/>
  </w:num>
  <w:num w:numId="2" w16cid:durableId="1467773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7B72"/>
    <w:rsid w:val="00010339"/>
    <w:rsid w:val="00013442"/>
    <w:rsid w:val="000217ED"/>
    <w:rsid w:val="000324FA"/>
    <w:rsid w:val="00040F4A"/>
    <w:rsid w:val="00041352"/>
    <w:rsid w:val="00042D68"/>
    <w:rsid w:val="000506CE"/>
    <w:rsid w:val="00057FDC"/>
    <w:rsid w:val="00064F03"/>
    <w:rsid w:val="000668A6"/>
    <w:rsid w:val="00082615"/>
    <w:rsid w:val="000A76D9"/>
    <w:rsid w:val="000B6DC4"/>
    <w:rsid w:val="000D02C2"/>
    <w:rsid w:val="000D222B"/>
    <w:rsid w:val="000D3D6C"/>
    <w:rsid w:val="000D69D6"/>
    <w:rsid w:val="000E3C6B"/>
    <w:rsid w:val="000F23EC"/>
    <w:rsid w:val="001057FE"/>
    <w:rsid w:val="001078B3"/>
    <w:rsid w:val="001111C7"/>
    <w:rsid w:val="00115242"/>
    <w:rsid w:val="00126445"/>
    <w:rsid w:val="0012712E"/>
    <w:rsid w:val="00132658"/>
    <w:rsid w:val="00141B09"/>
    <w:rsid w:val="0014391B"/>
    <w:rsid w:val="00152E7C"/>
    <w:rsid w:val="001564D8"/>
    <w:rsid w:val="0015725B"/>
    <w:rsid w:val="00167998"/>
    <w:rsid w:val="0017627F"/>
    <w:rsid w:val="00177770"/>
    <w:rsid w:val="00183748"/>
    <w:rsid w:val="001A621F"/>
    <w:rsid w:val="001D2D29"/>
    <w:rsid w:val="001D3903"/>
    <w:rsid w:val="001D5060"/>
    <w:rsid w:val="001D6B5E"/>
    <w:rsid w:val="001E30D9"/>
    <w:rsid w:val="001E7C07"/>
    <w:rsid w:val="0020040F"/>
    <w:rsid w:val="002042D1"/>
    <w:rsid w:val="00207F1C"/>
    <w:rsid w:val="0021112C"/>
    <w:rsid w:val="002130AC"/>
    <w:rsid w:val="0021365A"/>
    <w:rsid w:val="0022466F"/>
    <w:rsid w:val="00234B18"/>
    <w:rsid w:val="00236998"/>
    <w:rsid w:val="00240C90"/>
    <w:rsid w:val="00244B6A"/>
    <w:rsid w:val="002665D8"/>
    <w:rsid w:val="002736AA"/>
    <w:rsid w:val="0028500E"/>
    <w:rsid w:val="00285AAA"/>
    <w:rsid w:val="0028698E"/>
    <w:rsid w:val="00292330"/>
    <w:rsid w:val="002B3EC8"/>
    <w:rsid w:val="002B4670"/>
    <w:rsid w:val="002D736D"/>
    <w:rsid w:val="002E3655"/>
    <w:rsid w:val="002F0657"/>
    <w:rsid w:val="002F3538"/>
    <w:rsid w:val="00306A47"/>
    <w:rsid w:val="0031412A"/>
    <w:rsid w:val="00325521"/>
    <w:rsid w:val="00326183"/>
    <w:rsid w:val="0033318E"/>
    <w:rsid w:val="00334006"/>
    <w:rsid w:val="0034427E"/>
    <w:rsid w:val="00363435"/>
    <w:rsid w:val="00373FFF"/>
    <w:rsid w:val="00375524"/>
    <w:rsid w:val="00377BE0"/>
    <w:rsid w:val="003819C1"/>
    <w:rsid w:val="0038710E"/>
    <w:rsid w:val="003A0298"/>
    <w:rsid w:val="003A1B10"/>
    <w:rsid w:val="003A649E"/>
    <w:rsid w:val="003B4298"/>
    <w:rsid w:val="003B57B0"/>
    <w:rsid w:val="003B6EE5"/>
    <w:rsid w:val="003C0DFE"/>
    <w:rsid w:val="003C1AA1"/>
    <w:rsid w:val="003C3512"/>
    <w:rsid w:val="003F062C"/>
    <w:rsid w:val="003F085A"/>
    <w:rsid w:val="003F2B1A"/>
    <w:rsid w:val="003F5373"/>
    <w:rsid w:val="0040052C"/>
    <w:rsid w:val="00404E7C"/>
    <w:rsid w:val="00405159"/>
    <w:rsid w:val="00405586"/>
    <w:rsid w:val="00407E6F"/>
    <w:rsid w:val="00414335"/>
    <w:rsid w:val="00417FA2"/>
    <w:rsid w:val="0042001B"/>
    <w:rsid w:val="00420A5D"/>
    <w:rsid w:val="00425E9F"/>
    <w:rsid w:val="00431D84"/>
    <w:rsid w:val="004404C0"/>
    <w:rsid w:val="00444B0D"/>
    <w:rsid w:val="004474DD"/>
    <w:rsid w:val="0045054F"/>
    <w:rsid w:val="00455BB4"/>
    <w:rsid w:val="0045693C"/>
    <w:rsid w:val="00470CD8"/>
    <w:rsid w:val="00473E5B"/>
    <w:rsid w:val="0048027D"/>
    <w:rsid w:val="00482102"/>
    <w:rsid w:val="004877B5"/>
    <w:rsid w:val="00496FF5"/>
    <w:rsid w:val="004A6C2F"/>
    <w:rsid w:val="004C0276"/>
    <w:rsid w:val="004C0831"/>
    <w:rsid w:val="004C4B48"/>
    <w:rsid w:val="004E00F0"/>
    <w:rsid w:val="004E7217"/>
    <w:rsid w:val="005010B2"/>
    <w:rsid w:val="0051167D"/>
    <w:rsid w:val="00516D2F"/>
    <w:rsid w:val="005214DA"/>
    <w:rsid w:val="0053350A"/>
    <w:rsid w:val="005446D7"/>
    <w:rsid w:val="005521A8"/>
    <w:rsid w:val="005657F7"/>
    <w:rsid w:val="00565B38"/>
    <w:rsid w:val="00566D27"/>
    <w:rsid w:val="005722D3"/>
    <w:rsid w:val="005750F5"/>
    <w:rsid w:val="005779B3"/>
    <w:rsid w:val="00583C62"/>
    <w:rsid w:val="005862FF"/>
    <w:rsid w:val="00593ECD"/>
    <w:rsid w:val="005960A4"/>
    <w:rsid w:val="005A126F"/>
    <w:rsid w:val="005A761A"/>
    <w:rsid w:val="005B0261"/>
    <w:rsid w:val="005B643B"/>
    <w:rsid w:val="005C4078"/>
    <w:rsid w:val="005C6574"/>
    <w:rsid w:val="005C79C1"/>
    <w:rsid w:val="005D1DA3"/>
    <w:rsid w:val="005D5A4B"/>
    <w:rsid w:val="005E70E9"/>
    <w:rsid w:val="005F0AAB"/>
    <w:rsid w:val="00601813"/>
    <w:rsid w:val="00601963"/>
    <w:rsid w:val="0060459D"/>
    <w:rsid w:val="00607C3D"/>
    <w:rsid w:val="006121FD"/>
    <w:rsid w:val="006239FB"/>
    <w:rsid w:val="006345A1"/>
    <w:rsid w:val="00644F55"/>
    <w:rsid w:val="00645D95"/>
    <w:rsid w:val="00650A0F"/>
    <w:rsid w:val="0066269D"/>
    <w:rsid w:val="00672BDB"/>
    <w:rsid w:val="00677C4A"/>
    <w:rsid w:val="00680567"/>
    <w:rsid w:val="00681864"/>
    <w:rsid w:val="006822B2"/>
    <w:rsid w:val="006A2366"/>
    <w:rsid w:val="006B0C81"/>
    <w:rsid w:val="006C03F5"/>
    <w:rsid w:val="006C35B9"/>
    <w:rsid w:val="006D294D"/>
    <w:rsid w:val="006E5ACB"/>
    <w:rsid w:val="006E6BD2"/>
    <w:rsid w:val="006F175C"/>
    <w:rsid w:val="006F3DAC"/>
    <w:rsid w:val="0070504D"/>
    <w:rsid w:val="00707DE8"/>
    <w:rsid w:val="007136EB"/>
    <w:rsid w:val="00713B4C"/>
    <w:rsid w:val="00714A4E"/>
    <w:rsid w:val="007205D4"/>
    <w:rsid w:val="00723827"/>
    <w:rsid w:val="007431B7"/>
    <w:rsid w:val="0075343C"/>
    <w:rsid w:val="00761667"/>
    <w:rsid w:val="00764A99"/>
    <w:rsid w:val="0076578C"/>
    <w:rsid w:val="007659AC"/>
    <w:rsid w:val="00772AA1"/>
    <w:rsid w:val="00781185"/>
    <w:rsid w:val="00793701"/>
    <w:rsid w:val="007A6342"/>
    <w:rsid w:val="007B749B"/>
    <w:rsid w:val="007B7EE5"/>
    <w:rsid w:val="007D1C45"/>
    <w:rsid w:val="007D5030"/>
    <w:rsid w:val="007D6832"/>
    <w:rsid w:val="007D6E24"/>
    <w:rsid w:val="007F3ABB"/>
    <w:rsid w:val="007F4167"/>
    <w:rsid w:val="0080031E"/>
    <w:rsid w:val="00815B15"/>
    <w:rsid w:val="008208AA"/>
    <w:rsid w:val="00827BE2"/>
    <w:rsid w:val="0084110A"/>
    <w:rsid w:val="00850257"/>
    <w:rsid w:val="008564A4"/>
    <w:rsid w:val="008615BD"/>
    <w:rsid w:val="008905E9"/>
    <w:rsid w:val="008C5202"/>
    <w:rsid w:val="008D3A69"/>
    <w:rsid w:val="00906454"/>
    <w:rsid w:val="009241B9"/>
    <w:rsid w:val="009354A6"/>
    <w:rsid w:val="00956FBA"/>
    <w:rsid w:val="00967B07"/>
    <w:rsid w:val="00973055"/>
    <w:rsid w:val="0097681E"/>
    <w:rsid w:val="0098602D"/>
    <w:rsid w:val="0099229E"/>
    <w:rsid w:val="00993DE4"/>
    <w:rsid w:val="009C4391"/>
    <w:rsid w:val="009E2C3C"/>
    <w:rsid w:val="009E4BB8"/>
    <w:rsid w:val="009E614B"/>
    <w:rsid w:val="009F1C88"/>
    <w:rsid w:val="009F61C9"/>
    <w:rsid w:val="00A022EA"/>
    <w:rsid w:val="00A15798"/>
    <w:rsid w:val="00A16D20"/>
    <w:rsid w:val="00A172B7"/>
    <w:rsid w:val="00A35004"/>
    <w:rsid w:val="00A35EBD"/>
    <w:rsid w:val="00A42B83"/>
    <w:rsid w:val="00A5746A"/>
    <w:rsid w:val="00A62445"/>
    <w:rsid w:val="00A6416E"/>
    <w:rsid w:val="00AA21C8"/>
    <w:rsid w:val="00AA253B"/>
    <w:rsid w:val="00AB3A1C"/>
    <w:rsid w:val="00AB504C"/>
    <w:rsid w:val="00AC41D2"/>
    <w:rsid w:val="00AD4EE3"/>
    <w:rsid w:val="00AD5ECA"/>
    <w:rsid w:val="00AE7741"/>
    <w:rsid w:val="00B0451F"/>
    <w:rsid w:val="00B04978"/>
    <w:rsid w:val="00B15190"/>
    <w:rsid w:val="00B21A7B"/>
    <w:rsid w:val="00B37090"/>
    <w:rsid w:val="00B41006"/>
    <w:rsid w:val="00B41B42"/>
    <w:rsid w:val="00B87FB9"/>
    <w:rsid w:val="00B9203C"/>
    <w:rsid w:val="00BA6B3E"/>
    <w:rsid w:val="00BB487E"/>
    <w:rsid w:val="00BB4AAB"/>
    <w:rsid w:val="00BC59F0"/>
    <w:rsid w:val="00BD4847"/>
    <w:rsid w:val="00BD579A"/>
    <w:rsid w:val="00BE1669"/>
    <w:rsid w:val="00BE3523"/>
    <w:rsid w:val="00BE36BC"/>
    <w:rsid w:val="00C024EF"/>
    <w:rsid w:val="00C03A4A"/>
    <w:rsid w:val="00C054F7"/>
    <w:rsid w:val="00C06873"/>
    <w:rsid w:val="00C07B27"/>
    <w:rsid w:val="00C14D4A"/>
    <w:rsid w:val="00C17DBC"/>
    <w:rsid w:val="00C34670"/>
    <w:rsid w:val="00C5105A"/>
    <w:rsid w:val="00C553EF"/>
    <w:rsid w:val="00C60CB7"/>
    <w:rsid w:val="00C626BD"/>
    <w:rsid w:val="00C63C64"/>
    <w:rsid w:val="00C64A7C"/>
    <w:rsid w:val="00C81D28"/>
    <w:rsid w:val="00C85016"/>
    <w:rsid w:val="00C87EA7"/>
    <w:rsid w:val="00C90371"/>
    <w:rsid w:val="00CA0840"/>
    <w:rsid w:val="00CC2AAD"/>
    <w:rsid w:val="00CC2FED"/>
    <w:rsid w:val="00CC52B8"/>
    <w:rsid w:val="00CC55D4"/>
    <w:rsid w:val="00CD43F0"/>
    <w:rsid w:val="00CD516D"/>
    <w:rsid w:val="00CD6FEB"/>
    <w:rsid w:val="00CE4FF3"/>
    <w:rsid w:val="00CF08D2"/>
    <w:rsid w:val="00CF655B"/>
    <w:rsid w:val="00D03AEC"/>
    <w:rsid w:val="00D05409"/>
    <w:rsid w:val="00D2307F"/>
    <w:rsid w:val="00D23FEE"/>
    <w:rsid w:val="00D2524C"/>
    <w:rsid w:val="00D37EEE"/>
    <w:rsid w:val="00D40CF3"/>
    <w:rsid w:val="00D46CE5"/>
    <w:rsid w:val="00D46D9A"/>
    <w:rsid w:val="00D47306"/>
    <w:rsid w:val="00D50262"/>
    <w:rsid w:val="00D5716F"/>
    <w:rsid w:val="00D61A01"/>
    <w:rsid w:val="00D669EE"/>
    <w:rsid w:val="00D77386"/>
    <w:rsid w:val="00D81B7C"/>
    <w:rsid w:val="00D878A8"/>
    <w:rsid w:val="00D91189"/>
    <w:rsid w:val="00DA0699"/>
    <w:rsid w:val="00DA7DD9"/>
    <w:rsid w:val="00DB04C0"/>
    <w:rsid w:val="00DC101D"/>
    <w:rsid w:val="00DC7900"/>
    <w:rsid w:val="00DD1BD4"/>
    <w:rsid w:val="00DD49B6"/>
    <w:rsid w:val="00DD4DE3"/>
    <w:rsid w:val="00DD4F80"/>
    <w:rsid w:val="00DE3B81"/>
    <w:rsid w:val="00DE7879"/>
    <w:rsid w:val="00DF5342"/>
    <w:rsid w:val="00DF688F"/>
    <w:rsid w:val="00DF74A4"/>
    <w:rsid w:val="00E0012A"/>
    <w:rsid w:val="00E042CB"/>
    <w:rsid w:val="00E12D1B"/>
    <w:rsid w:val="00E137C6"/>
    <w:rsid w:val="00E13D98"/>
    <w:rsid w:val="00E1688F"/>
    <w:rsid w:val="00E218E5"/>
    <w:rsid w:val="00E251F7"/>
    <w:rsid w:val="00E25954"/>
    <w:rsid w:val="00E33D83"/>
    <w:rsid w:val="00E3707D"/>
    <w:rsid w:val="00E37526"/>
    <w:rsid w:val="00E434BC"/>
    <w:rsid w:val="00E51221"/>
    <w:rsid w:val="00E604C5"/>
    <w:rsid w:val="00E63182"/>
    <w:rsid w:val="00E64A74"/>
    <w:rsid w:val="00E7019D"/>
    <w:rsid w:val="00E7374D"/>
    <w:rsid w:val="00E76441"/>
    <w:rsid w:val="00E77C85"/>
    <w:rsid w:val="00E91AD9"/>
    <w:rsid w:val="00E97BF0"/>
    <w:rsid w:val="00EA1F00"/>
    <w:rsid w:val="00EA2420"/>
    <w:rsid w:val="00EC014C"/>
    <w:rsid w:val="00EC2011"/>
    <w:rsid w:val="00EC4A1D"/>
    <w:rsid w:val="00EC5944"/>
    <w:rsid w:val="00EC7E25"/>
    <w:rsid w:val="00ED5961"/>
    <w:rsid w:val="00EE245E"/>
    <w:rsid w:val="00EE4755"/>
    <w:rsid w:val="00EE7003"/>
    <w:rsid w:val="00EF1725"/>
    <w:rsid w:val="00EF233F"/>
    <w:rsid w:val="00F119BA"/>
    <w:rsid w:val="00F13FA8"/>
    <w:rsid w:val="00F42720"/>
    <w:rsid w:val="00F43AE6"/>
    <w:rsid w:val="00F537E8"/>
    <w:rsid w:val="00F549CD"/>
    <w:rsid w:val="00F555A7"/>
    <w:rsid w:val="00F64537"/>
    <w:rsid w:val="00F905E8"/>
    <w:rsid w:val="00F94B1B"/>
    <w:rsid w:val="00FA625D"/>
    <w:rsid w:val="00FA754F"/>
    <w:rsid w:val="00FB34C1"/>
    <w:rsid w:val="00FB387E"/>
    <w:rsid w:val="00FB4FFD"/>
    <w:rsid w:val="00FD645D"/>
    <w:rsid w:val="00FE6C52"/>
    <w:rsid w:val="00FE71AD"/>
    <w:rsid w:val="00FF5E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D7D5"/>
  <w15:docId w15:val="{E4F59B39-EFBB-4396-938B-64631EE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 w:type="paragraph" w:styleId="Revision">
    <w:name w:val="Revision"/>
    <w:hidden/>
    <w:uiPriority w:val="99"/>
    <w:semiHidden/>
    <w:rsid w:val="009E4BB8"/>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1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sultations.health.gov.au/ogtr/dir-217" TargetMode="External"/><Relationship Id="rId4" Type="http://schemas.openxmlformats.org/officeDocument/2006/relationships/settings" Target="settings.xml"/><Relationship Id="rId9" Type="http://schemas.openxmlformats.org/officeDocument/2006/relationships/hyperlink" Target="https://consultations.health.gov.au/ogtr/dir-2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80F3-CBAC-481E-B24C-FA139646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217 - Questions and Answers on consultation on risk assessment</dc:title>
  <dc:creator>Office of the Gene Technology Regulator</dc:creator>
  <cp:lastModifiedBy>SMITH, Justine</cp:lastModifiedBy>
  <cp:revision>2</cp:revision>
  <cp:lastPrinted>2014-07-16T03:27:00Z</cp:lastPrinted>
  <dcterms:created xsi:type="dcterms:W3CDTF">2025-07-22T01:57:00Z</dcterms:created>
  <dcterms:modified xsi:type="dcterms:W3CDTF">2025-07-22T01:57:00Z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