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1AE64" w14:textId="4A770EA8" w:rsidR="006F175C" w:rsidRPr="00D4767B" w:rsidRDefault="006F175C" w:rsidP="005B0261">
      <w:pPr>
        <w:pStyle w:val="BodyText3"/>
        <w:spacing w:before="480" w:after="240"/>
        <w:ind w:right="-170"/>
        <w:rPr>
          <w:rFonts w:asciiTheme="minorHAnsi" w:hAnsiTheme="minorHAnsi" w:cs="Arial"/>
          <w:szCs w:val="22"/>
        </w:rPr>
      </w:pPr>
      <w:r w:rsidRPr="00A15798">
        <w:rPr>
          <w:rFonts w:asciiTheme="minorHAnsi" w:hAnsiTheme="minorHAnsi" w:cs="Arial"/>
          <w:szCs w:val="22"/>
        </w:rPr>
        <w:t xml:space="preserve">Questions &amp; Answers on </w:t>
      </w:r>
      <w:r w:rsidRPr="007E4ABC">
        <w:rPr>
          <w:rFonts w:asciiTheme="minorHAnsi" w:hAnsiTheme="minorHAnsi" w:cs="Arial"/>
          <w:szCs w:val="22"/>
        </w:rPr>
        <w:t xml:space="preserve">licence application DIR </w:t>
      </w:r>
      <w:r w:rsidR="00B24638" w:rsidRPr="002E73F5">
        <w:rPr>
          <w:rFonts w:asciiTheme="minorHAnsi" w:hAnsiTheme="minorHAnsi" w:cs="Arial"/>
          <w:szCs w:val="22"/>
        </w:rPr>
        <w:t>1</w:t>
      </w:r>
      <w:r w:rsidR="00012506">
        <w:rPr>
          <w:rFonts w:asciiTheme="minorHAnsi" w:hAnsiTheme="minorHAnsi" w:cs="Arial"/>
          <w:szCs w:val="22"/>
        </w:rPr>
        <w:t>90</w:t>
      </w:r>
      <w:r w:rsidR="001D3903" w:rsidRPr="00B24638">
        <w:rPr>
          <w:rFonts w:asciiTheme="minorHAnsi" w:hAnsiTheme="minorHAnsi" w:cs="Arial"/>
          <w:color w:val="0000FF"/>
          <w:szCs w:val="22"/>
        </w:rPr>
        <w:t xml:space="preserve"> </w:t>
      </w:r>
      <w:r w:rsidRPr="007E4ABC">
        <w:rPr>
          <w:rFonts w:asciiTheme="minorHAnsi" w:hAnsiTheme="minorHAnsi" w:cs="Arial"/>
          <w:szCs w:val="22"/>
        </w:rPr>
        <w:t>–</w:t>
      </w:r>
      <w:r w:rsidRPr="007E4ABC">
        <w:rPr>
          <w:rFonts w:asciiTheme="minorHAnsi" w:hAnsiTheme="minorHAnsi" w:cs="Arial"/>
          <w:szCs w:val="22"/>
        </w:rPr>
        <w:br/>
      </w:r>
      <w:r w:rsidR="00D03AEC" w:rsidRPr="007E4ABC">
        <w:rPr>
          <w:rFonts w:asciiTheme="minorHAnsi" w:hAnsiTheme="minorHAnsi" w:cs="Arial"/>
          <w:szCs w:val="22"/>
        </w:rPr>
        <w:t>commercial release</w:t>
      </w:r>
      <w:r w:rsidRPr="007E4ABC">
        <w:rPr>
          <w:rFonts w:asciiTheme="minorHAnsi" w:hAnsiTheme="minorHAnsi" w:cs="Arial"/>
          <w:szCs w:val="22"/>
        </w:rPr>
        <w:t xml:space="preserve"> of genetically modified (GM</w:t>
      </w:r>
      <w:r w:rsidRPr="00D4767B">
        <w:rPr>
          <w:rFonts w:asciiTheme="minorHAnsi" w:hAnsiTheme="minorHAnsi" w:cs="Arial"/>
          <w:szCs w:val="22"/>
        </w:rPr>
        <w:t>)</w:t>
      </w:r>
      <w:r w:rsidR="0033318E" w:rsidRPr="00D4767B">
        <w:rPr>
          <w:rFonts w:asciiTheme="minorHAnsi" w:hAnsiTheme="minorHAnsi" w:cs="Arial"/>
          <w:szCs w:val="22"/>
        </w:rPr>
        <w:t xml:space="preserve"> </w:t>
      </w:r>
      <w:r w:rsidR="00012506" w:rsidRPr="00D4767B">
        <w:rPr>
          <w:rFonts w:asciiTheme="minorHAnsi" w:hAnsiTheme="minorHAnsi" w:cs="Arial"/>
          <w:szCs w:val="22"/>
        </w:rPr>
        <w:t>Indian mustard</w:t>
      </w:r>
    </w:p>
    <w:p w14:paraId="25CC23FF" w14:textId="1B506230" w:rsidR="006F175C" w:rsidRPr="00D4767B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D4767B">
        <w:rPr>
          <w:rFonts w:asciiTheme="minorHAnsi" w:hAnsiTheme="minorHAnsi" w:cs="Arial"/>
          <w:b/>
          <w:sz w:val="22"/>
          <w:szCs w:val="22"/>
        </w:rPr>
        <w:t xml:space="preserve">What </w:t>
      </w:r>
      <w:r w:rsidR="00CD43F0" w:rsidRPr="00D4767B">
        <w:rPr>
          <w:rFonts w:asciiTheme="minorHAnsi" w:hAnsiTheme="minorHAnsi" w:cs="Arial"/>
          <w:b/>
          <w:sz w:val="22"/>
          <w:szCs w:val="22"/>
        </w:rPr>
        <w:t>is this application for</w:t>
      </w:r>
      <w:r w:rsidRPr="00D4767B">
        <w:rPr>
          <w:rFonts w:asciiTheme="minorHAnsi" w:hAnsiTheme="minorHAnsi" w:cs="Arial"/>
          <w:b/>
          <w:sz w:val="22"/>
          <w:szCs w:val="22"/>
        </w:rPr>
        <w:t>?</w:t>
      </w:r>
    </w:p>
    <w:p w14:paraId="3EB77DD1" w14:textId="1A62FA4A" w:rsidR="007E4ABC" w:rsidRPr="00D4767B" w:rsidRDefault="007E4ABC" w:rsidP="00012506">
      <w:pPr>
        <w:keepNext/>
        <w:spacing w:before="120" w:after="120"/>
        <w:rPr>
          <w:rFonts w:asciiTheme="minorHAnsi" w:hAnsiTheme="minorHAnsi"/>
          <w:sz w:val="22"/>
          <w:szCs w:val="22"/>
        </w:rPr>
      </w:pPr>
      <w:r w:rsidRPr="00D4767B">
        <w:rPr>
          <w:rFonts w:asciiTheme="minorHAnsi" w:hAnsiTheme="minorHAnsi"/>
          <w:sz w:val="22"/>
          <w:szCs w:val="22"/>
        </w:rPr>
        <w:t xml:space="preserve">BASF Australia Ltd (BASF) is seeking approval for commercial cultivation of </w:t>
      </w:r>
      <w:r w:rsidR="00012506" w:rsidRPr="00D4767B">
        <w:rPr>
          <w:rFonts w:asciiTheme="minorHAnsi" w:hAnsiTheme="minorHAnsi"/>
          <w:sz w:val="22"/>
          <w:szCs w:val="22"/>
        </w:rPr>
        <w:t>Indian mustard</w:t>
      </w:r>
      <w:r w:rsidR="002B06E7" w:rsidRPr="00D4767B">
        <w:rPr>
          <w:rFonts w:asciiTheme="minorHAnsi" w:hAnsiTheme="minorHAnsi"/>
          <w:sz w:val="22"/>
          <w:szCs w:val="22"/>
        </w:rPr>
        <w:t xml:space="preserve"> </w:t>
      </w:r>
      <w:r w:rsidRPr="00D4767B">
        <w:rPr>
          <w:rFonts w:asciiTheme="minorHAnsi" w:hAnsiTheme="minorHAnsi"/>
          <w:sz w:val="22"/>
          <w:szCs w:val="22"/>
        </w:rPr>
        <w:t xml:space="preserve">genetically modified (GM) </w:t>
      </w:r>
      <w:r w:rsidR="00012506" w:rsidRPr="00D4767B">
        <w:rPr>
          <w:rFonts w:asciiTheme="minorHAnsi" w:hAnsiTheme="minorHAnsi"/>
          <w:sz w:val="22"/>
          <w:szCs w:val="22"/>
        </w:rPr>
        <w:t>for</w:t>
      </w:r>
      <w:r w:rsidR="002B06E7" w:rsidRPr="00D4767B">
        <w:rPr>
          <w:rFonts w:asciiTheme="minorHAnsi" w:hAnsiTheme="minorHAnsi"/>
          <w:sz w:val="22"/>
          <w:szCs w:val="22"/>
        </w:rPr>
        <w:t xml:space="preserve"> </w:t>
      </w:r>
      <w:r w:rsidR="00C5251C" w:rsidRPr="00D4767B">
        <w:rPr>
          <w:rFonts w:asciiTheme="minorHAnsi" w:hAnsiTheme="minorHAnsi"/>
          <w:sz w:val="22"/>
          <w:szCs w:val="22"/>
        </w:rPr>
        <w:t xml:space="preserve">herbicide </w:t>
      </w:r>
      <w:r w:rsidR="002B06E7" w:rsidRPr="00D4767B">
        <w:rPr>
          <w:rFonts w:asciiTheme="minorHAnsi" w:hAnsiTheme="minorHAnsi"/>
          <w:sz w:val="22"/>
          <w:szCs w:val="22"/>
        </w:rPr>
        <w:t xml:space="preserve">tolerance. </w:t>
      </w:r>
    </w:p>
    <w:p w14:paraId="20629CC9" w14:textId="42C2A1E0" w:rsidR="007E4ABC" w:rsidRPr="00D4767B" w:rsidRDefault="00745DC4" w:rsidP="00012506">
      <w:pPr>
        <w:keepNext/>
        <w:spacing w:before="120" w:after="120"/>
        <w:rPr>
          <w:rFonts w:asciiTheme="minorHAnsi" w:hAnsiTheme="minorHAnsi"/>
          <w:sz w:val="22"/>
          <w:szCs w:val="22"/>
        </w:rPr>
      </w:pPr>
      <w:r w:rsidRPr="00D4767B">
        <w:rPr>
          <w:rFonts w:asciiTheme="minorHAnsi" w:hAnsiTheme="minorHAnsi"/>
          <w:sz w:val="22"/>
          <w:szCs w:val="22"/>
        </w:rPr>
        <w:t xml:space="preserve">The GM </w:t>
      </w:r>
      <w:r w:rsidR="00012506" w:rsidRPr="00D4767B">
        <w:rPr>
          <w:rFonts w:asciiTheme="minorHAnsi" w:hAnsiTheme="minorHAnsi"/>
          <w:sz w:val="22"/>
          <w:szCs w:val="22"/>
        </w:rPr>
        <w:t>Indian mustard</w:t>
      </w:r>
      <w:r w:rsidR="00C5251C" w:rsidRPr="00D4767B">
        <w:rPr>
          <w:rFonts w:asciiTheme="minorHAnsi" w:hAnsiTheme="minorHAnsi"/>
          <w:sz w:val="22"/>
          <w:szCs w:val="22"/>
        </w:rPr>
        <w:t xml:space="preserve"> </w:t>
      </w:r>
      <w:r w:rsidR="00012506" w:rsidRPr="00D4767B">
        <w:rPr>
          <w:rFonts w:asciiTheme="minorHAnsi" w:hAnsiTheme="minorHAnsi"/>
          <w:sz w:val="22"/>
          <w:szCs w:val="22"/>
        </w:rPr>
        <w:t>is</w:t>
      </w:r>
      <w:r w:rsidR="00C5251C" w:rsidRPr="00D4767B">
        <w:rPr>
          <w:rFonts w:asciiTheme="minorHAnsi" w:hAnsiTheme="minorHAnsi"/>
          <w:sz w:val="22"/>
          <w:szCs w:val="22"/>
        </w:rPr>
        <w:t xml:space="preserve"> </w:t>
      </w:r>
      <w:r w:rsidRPr="00D4767B">
        <w:rPr>
          <w:rFonts w:asciiTheme="minorHAnsi" w:hAnsiTheme="minorHAnsi"/>
          <w:sz w:val="22"/>
          <w:szCs w:val="22"/>
        </w:rPr>
        <w:t xml:space="preserve">proposed to be grown in all </w:t>
      </w:r>
      <w:r w:rsidR="00012506" w:rsidRPr="00D4767B">
        <w:rPr>
          <w:rFonts w:asciiTheme="minorHAnsi" w:hAnsiTheme="minorHAnsi"/>
          <w:sz w:val="22"/>
          <w:szCs w:val="22"/>
        </w:rPr>
        <w:t>agricultural cropp</w:t>
      </w:r>
      <w:r w:rsidRPr="00D4767B">
        <w:rPr>
          <w:rFonts w:asciiTheme="minorHAnsi" w:hAnsiTheme="minorHAnsi"/>
          <w:sz w:val="22"/>
          <w:szCs w:val="22"/>
        </w:rPr>
        <w:t xml:space="preserve">ing areas in Australia, and </w:t>
      </w:r>
      <w:r w:rsidR="00012506" w:rsidRPr="00D4767B">
        <w:rPr>
          <w:rFonts w:asciiTheme="minorHAnsi" w:hAnsiTheme="minorHAnsi"/>
          <w:sz w:val="22"/>
          <w:szCs w:val="22"/>
        </w:rPr>
        <w:t>its</w:t>
      </w:r>
      <w:r w:rsidR="007E4ABC" w:rsidRPr="00D4767B">
        <w:rPr>
          <w:rFonts w:asciiTheme="minorHAnsi" w:hAnsiTheme="minorHAnsi"/>
          <w:sz w:val="22"/>
          <w:szCs w:val="22"/>
        </w:rPr>
        <w:t xml:space="preserve"> products would enter general commerce, including use in human food and animal feed.</w:t>
      </w:r>
    </w:p>
    <w:p w14:paraId="737B1224" w14:textId="2ABF8BBD" w:rsidR="006F175C" w:rsidRPr="00D4767B" w:rsidRDefault="006F175C" w:rsidP="0066269D">
      <w:pPr>
        <w:spacing w:before="120" w:after="120"/>
        <w:rPr>
          <w:rFonts w:asciiTheme="minorHAnsi" w:hAnsiTheme="minorHAnsi" w:cs="Arial"/>
          <w:sz w:val="22"/>
          <w:szCs w:val="22"/>
        </w:rPr>
      </w:pPr>
      <w:r w:rsidRPr="00D4767B">
        <w:rPr>
          <w:rFonts w:asciiTheme="minorHAnsi" w:hAnsiTheme="minorHAnsi" w:cs="Arial"/>
          <w:b/>
          <w:sz w:val="22"/>
          <w:szCs w:val="22"/>
        </w:rPr>
        <w:t xml:space="preserve">How </w:t>
      </w:r>
      <w:r w:rsidR="005A761A" w:rsidRPr="00D4767B">
        <w:rPr>
          <w:rFonts w:asciiTheme="minorHAnsi" w:hAnsiTheme="minorHAnsi" w:cs="Arial"/>
          <w:b/>
          <w:sz w:val="22"/>
          <w:szCs w:val="22"/>
        </w:rPr>
        <w:t>has</w:t>
      </w:r>
      <w:r w:rsidR="003C1AA1" w:rsidRPr="00D4767B">
        <w:rPr>
          <w:rFonts w:asciiTheme="minorHAnsi" w:hAnsiTheme="minorHAnsi" w:cs="Arial"/>
          <w:b/>
          <w:sz w:val="22"/>
          <w:szCs w:val="22"/>
        </w:rPr>
        <w:t xml:space="preserve"> the GM </w:t>
      </w:r>
      <w:r w:rsidR="00012506" w:rsidRPr="00D4767B">
        <w:rPr>
          <w:rFonts w:asciiTheme="minorHAnsi" w:hAnsiTheme="minorHAnsi" w:cs="Arial"/>
          <w:b/>
          <w:sz w:val="22"/>
          <w:szCs w:val="22"/>
        </w:rPr>
        <w:t>Indian mustard</w:t>
      </w:r>
      <w:r w:rsidR="00425E9F" w:rsidRPr="00D4767B">
        <w:rPr>
          <w:rFonts w:asciiTheme="minorHAnsi" w:hAnsiTheme="minorHAnsi" w:cs="Arial"/>
          <w:b/>
          <w:sz w:val="22"/>
          <w:szCs w:val="22"/>
        </w:rPr>
        <w:t xml:space="preserve"> </w:t>
      </w:r>
      <w:r w:rsidR="003C1AA1" w:rsidRPr="00D4767B">
        <w:rPr>
          <w:rFonts w:asciiTheme="minorHAnsi" w:hAnsiTheme="minorHAnsi" w:cs="Arial"/>
          <w:b/>
          <w:sz w:val="22"/>
          <w:szCs w:val="22"/>
        </w:rPr>
        <w:t>be</w:t>
      </w:r>
      <w:r w:rsidR="005A761A" w:rsidRPr="00D4767B">
        <w:rPr>
          <w:rFonts w:asciiTheme="minorHAnsi" w:hAnsiTheme="minorHAnsi" w:cs="Arial"/>
          <w:b/>
          <w:sz w:val="22"/>
          <w:szCs w:val="22"/>
        </w:rPr>
        <w:t>en</w:t>
      </w:r>
      <w:r w:rsidRPr="00D4767B">
        <w:rPr>
          <w:rFonts w:asciiTheme="minorHAnsi" w:hAnsiTheme="minorHAnsi" w:cs="Arial"/>
          <w:b/>
          <w:sz w:val="22"/>
          <w:szCs w:val="22"/>
        </w:rPr>
        <w:t xml:space="preserve"> modified?</w:t>
      </w:r>
    </w:p>
    <w:p w14:paraId="66822BD2" w14:textId="0FA04112" w:rsidR="00AF4290" w:rsidRPr="00D4767B" w:rsidRDefault="00745DC4" w:rsidP="00745DC4">
      <w:pPr>
        <w:keepNext/>
        <w:spacing w:before="120" w:after="120"/>
        <w:rPr>
          <w:rFonts w:asciiTheme="minorHAnsi" w:hAnsiTheme="minorHAnsi"/>
          <w:sz w:val="22"/>
          <w:szCs w:val="22"/>
        </w:rPr>
      </w:pPr>
      <w:r w:rsidRPr="00D4767B">
        <w:rPr>
          <w:rFonts w:asciiTheme="minorHAnsi" w:hAnsiTheme="minorHAnsi"/>
          <w:sz w:val="22"/>
          <w:szCs w:val="22"/>
        </w:rPr>
        <w:t>The</w:t>
      </w:r>
      <w:r w:rsidR="00246476" w:rsidRPr="00D4767B">
        <w:rPr>
          <w:rFonts w:asciiTheme="minorHAnsi" w:hAnsiTheme="minorHAnsi"/>
          <w:sz w:val="22"/>
          <w:szCs w:val="22"/>
        </w:rPr>
        <w:t xml:space="preserve"> </w:t>
      </w:r>
      <w:r w:rsidRPr="00D4767B">
        <w:rPr>
          <w:rFonts w:asciiTheme="minorHAnsi" w:hAnsiTheme="minorHAnsi"/>
          <w:sz w:val="22"/>
          <w:szCs w:val="22"/>
        </w:rPr>
        <w:t xml:space="preserve">GM </w:t>
      </w:r>
      <w:r w:rsidR="00012506" w:rsidRPr="00D4767B">
        <w:rPr>
          <w:rFonts w:asciiTheme="minorHAnsi" w:hAnsiTheme="minorHAnsi"/>
          <w:sz w:val="22"/>
          <w:szCs w:val="22"/>
        </w:rPr>
        <w:t xml:space="preserve">Indian mustard </w:t>
      </w:r>
      <w:r w:rsidRPr="00D4767B">
        <w:rPr>
          <w:rFonts w:asciiTheme="minorHAnsi" w:hAnsiTheme="minorHAnsi"/>
          <w:sz w:val="22"/>
          <w:szCs w:val="22"/>
        </w:rPr>
        <w:t>in this application ha</w:t>
      </w:r>
      <w:r w:rsidR="00012506" w:rsidRPr="00D4767B">
        <w:rPr>
          <w:rFonts w:asciiTheme="minorHAnsi" w:hAnsiTheme="minorHAnsi"/>
          <w:sz w:val="22"/>
          <w:szCs w:val="22"/>
        </w:rPr>
        <w:t>s</w:t>
      </w:r>
      <w:r w:rsidRPr="00D4767B">
        <w:rPr>
          <w:rFonts w:asciiTheme="minorHAnsi" w:hAnsiTheme="minorHAnsi"/>
          <w:sz w:val="22"/>
          <w:szCs w:val="22"/>
        </w:rPr>
        <w:t xml:space="preserve"> been conventionally bred </w:t>
      </w:r>
      <w:r w:rsidR="00221EC8" w:rsidRPr="00D4767B">
        <w:rPr>
          <w:rFonts w:asciiTheme="minorHAnsi" w:hAnsiTheme="minorHAnsi"/>
          <w:sz w:val="22"/>
          <w:szCs w:val="22"/>
        </w:rPr>
        <w:t>by crossing a</w:t>
      </w:r>
      <w:r w:rsidRPr="00D4767B">
        <w:rPr>
          <w:rFonts w:asciiTheme="minorHAnsi" w:hAnsiTheme="minorHAnsi"/>
          <w:sz w:val="22"/>
          <w:szCs w:val="22"/>
        </w:rPr>
        <w:t xml:space="preserve"> previously approved GM canola</w:t>
      </w:r>
      <w:r w:rsidR="00C5251C" w:rsidRPr="00D4767B">
        <w:rPr>
          <w:rFonts w:asciiTheme="minorHAnsi" w:hAnsiTheme="minorHAnsi"/>
          <w:sz w:val="22"/>
          <w:szCs w:val="22"/>
        </w:rPr>
        <w:t xml:space="preserve"> line</w:t>
      </w:r>
      <w:r w:rsidR="00221EC8" w:rsidRPr="00D4767B">
        <w:rPr>
          <w:rFonts w:asciiTheme="minorHAnsi" w:hAnsiTheme="minorHAnsi"/>
          <w:sz w:val="22"/>
          <w:szCs w:val="22"/>
        </w:rPr>
        <w:t xml:space="preserve"> with a non-GM Indian mustard line</w:t>
      </w:r>
      <w:r w:rsidRPr="00D4767B">
        <w:rPr>
          <w:rFonts w:asciiTheme="minorHAnsi" w:hAnsiTheme="minorHAnsi"/>
          <w:sz w:val="22"/>
          <w:szCs w:val="22"/>
        </w:rPr>
        <w:t xml:space="preserve">. The </w:t>
      </w:r>
      <w:r w:rsidR="008919BA" w:rsidRPr="00D4767B">
        <w:rPr>
          <w:rFonts w:asciiTheme="minorHAnsi" w:hAnsiTheme="minorHAnsi"/>
          <w:sz w:val="22"/>
          <w:szCs w:val="22"/>
        </w:rPr>
        <w:t xml:space="preserve">GM </w:t>
      </w:r>
      <w:r w:rsidRPr="00D4767B">
        <w:rPr>
          <w:rFonts w:asciiTheme="minorHAnsi" w:hAnsiTheme="minorHAnsi"/>
          <w:sz w:val="22"/>
          <w:szCs w:val="22"/>
        </w:rPr>
        <w:t xml:space="preserve">parental </w:t>
      </w:r>
      <w:r w:rsidR="00221EC8" w:rsidRPr="00D4767B">
        <w:rPr>
          <w:rFonts w:asciiTheme="minorHAnsi" w:hAnsiTheme="minorHAnsi"/>
          <w:sz w:val="22"/>
          <w:szCs w:val="22"/>
        </w:rPr>
        <w:t xml:space="preserve">canola </w:t>
      </w:r>
      <w:r w:rsidRPr="00D4767B">
        <w:rPr>
          <w:rFonts w:asciiTheme="minorHAnsi" w:hAnsiTheme="minorHAnsi"/>
          <w:sz w:val="22"/>
          <w:szCs w:val="22"/>
        </w:rPr>
        <w:t>line ha</w:t>
      </w:r>
      <w:r w:rsidR="00221EC8" w:rsidRPr="00D4767B">
        <w:rPr>
          <w:rFonts w:asciiTheme="minorHAnsi" w:hAnsiTheme="minorHAnsi"/>
          <w:sz w:val="22"/>
          <w:szCs w:val="22"/>
        </w:rPr>
        <w:t>s</w:t>
      </w:r>
      <w:r w:rsidRPr="00D4767B">
        <w:rPr>
          <w:rFonts w:asciiTheme="minorHAnsi" w:hAnsiTheme="minorHAnsi"/>
          <w:sz w:val="22"/>
          <w:szCs w:val="22"/>
        </w:rPr>
        <w:t xml:space="preserve"> been authorised for commercial release under licence DIR 021/2002. </w:t>
      </w:r>
    </w:p>
    <w:p w14:paraId="2AD80C8E" w14:textId="5F2B365A" w:rsidR="00AF4290" w:rsidRPr="00D4767B" w:rsidRDefault="00D06E3F" w:rsidP="00AF4290">
      <w:pPr>
        <w:keepNext/>
        <w:spacing w:before="120" w:after="120"/>
        <w:rPr>
          <w:rFonts w:asciiTheme="minorHAnsi" w:hAnsiTheme="minorHAnsi"/>
          <w:sz w:val="22"/>
          <w:szCs w:val="22"/>
        </w:rPr>
      </w:pPr>
      <w:r w:rsidRPr="00D4767B">
        <w:rPr>
          <w:rFonts w:asciiTheme="minorHAnsi" w:hAnsiTheme="minorHAnsi"/>
          <w:sz w:val="22"/>
          <w:szCs w:val="22"/>
        </w:rPr>
        <w:t xml:space="preserve">The </w:t>
      </w:r>
      <w:r w:rsidR="00AF4290" w:rsidRPr="00D4767B">
        <w:rPr>
          <w:rFonts w:asciiTheme="minorHAnsi" w:hAnsiTheme="minorHAnsi"/>
          <w:sz w:val="22"/>
          <w:szCs w:val="22"/>
        </w:rPr>
        <w:t xml:space="preserve">GM </w:t>
      </w:r>
      <w:r w:rsidR="00221EC8" w:rsidRPr="00D4767B">
        <w:rPr>
          <w:rFonts w:asciiTheme="minorHAnsi" w:hAnsiTheme="minorHAnsi"/>
          <w:sz w:val="22"/>
          <w:szCs w:val="22"/>
        </w:rPr>
        <w:t>Indian mustard</w:t>
      </w:r>
      <w:r w:rsidR="00AF4290" w:rsidRPr="00D4767B">
        <w:rPr>
          <w:rFonts w:asciiTheme="minorHAnsi" w:hAnsiTheme="minorHAnsi"/>
          <w:sz w:val="22"/>
          <w:szCs w:val="22"/>
        </w:rPr>
        <w:t xml:space="preserve"> proposed for release contain</w:t>
      </w:r>
      <w:r w:rsidR="00221EC8" w:rsidRPr="00D4767B">
        <w:rPr>
          <w:rFonts w:asciiTheme="minorHAnsi" w:hAnsiTheme="minorHAnsi"/>
          <w:sz w:val="22"/>
          <w:szCs w:val="22"/>
        </w:rPr>
        <w:t>s</w:t>
      </w:r>
      <w:r w:rsidR="00AF4290" w:rsidRPr="00D4767B">
        <w:rPr>
          <w:rFonts w:asciiTheme="minorHAnsi" w:hAnsiTheme="minorHAnsi"/>
          <w:sz w:val="22"/>
          <w:szCs w:val="22"/>
        </w:rPr>
        <w:t xml:space="preserve"> </w:t>
      </w:r>
      <w:r w:rsidR="00221EC8" w:rsidRPr="00D4767B">
        <w:rPr>
          <w:rFonts w:asciiTheme="minorHAnsi" w:hAnsiTheme="minorHAnsi"/>
          <w:sz w:val="22"/>
          <w:szCs w:val="22"/>
        </w:rPr>
        <w:t xml:space="preserve">an </w:t>
      </w:r>
      <w:r w:rsidR="00AF4290" w:rsidRPr="00D4767B">
        <w:rPr>
          <w:rFonts w:asciiTheme="minorHAnsi" w:hAnsiTheme="minorHAnsi"/>
          <w:sz w:val="22"/>
          <w:szCs w:val="22"/>
        </w:rPr>
        <w:t xml:space="preserve">introduced </w:t>
      </w:r>
      <w:r w:rsidR="00221EC8" w:rsidRPr="00D4767B">
        <w:rPr>
          <w:rFonts w:asciiTheme="minorHAnsi" w:hAnsiTheme="minorHAnsi"/>
          <w:sz w:val="22"/>
          <w:szCs w:val="22"/>
        </w:rPr>
        <w:t xml:space="preserve">gene that confers tolerance to herbicides containing </w:t>
      </w:r>
      <w:proofErr w:type="spellStart"/>
      <w:r w:rsidR="00221EC8" w:rsidRPr="00D4767B">
        <w:rPr>
          <w:rFonts w:asciiTheme="minorHAnsi" w:hAnsiTheme="minorHAnsi"/>
          <w:sz w:val="22"/>
          <w:szCs w:val="22"/>
        </w:rPr>
        <w:t>glufosinate</w:t>
      </w:r>
      <w:proofErr w:type="spellEnd"/>
      <w:r w:rsidR="00221EC8" w:rsidRPr="00D4767B">
        <w:rPr>
          <w:rFonts w:asciiTheme="minorHAnsi" w:hAnsiTheme="minorHAnsi"/>
          <w:sz w:val="22"/>
          <w:szCs w:val="22"/>
        </w:rPr>
        <w:t xml:space="preserve"> and a </w:t>
      </w:r>
      <w:r w:rsidR="00AF4290" w:rsidRPr="00D4767B">
        <w:rPr>
          <w:rFonts w:asciiTheme="minorHAnsi" w:hAnsiTheme="minorHAnsi"/>
          <w:sz w:val="22"/>
          <w:szCs w:val="22"/>
        </w:rPr>
        <w:t xml:space="preserve">gene for </w:t>
      </w:r>
      <w:r w:rsidR="00BE647D" w:rsidRPr="00D4767B">
        <w:rPr>
          <w:rFonts w:asciiTheme="minorHAnsi" w:hAnsiTheme="minorHAnsi"/>
          <w:sz w:val="22"/>
          <w:szCs w:val="22"/>
        </w:rPr>
        <w:t>male fertility restoration</w:t>
      </w:r>
      <w:r w:rsidR="00AF4290" w:rsidRPr="00D4767B">
        <w:rPr>
          <w:rFonts w:asciiTheme="minorHAnsi" w:hAnsiTheme="minorHAnsi"/>
          <w:sz w:val="22"/>
          <w:szCs w:val="22"/>
        </w:rPr>
        <w:t xml:space="preserve">. </w:t>
      </w:r>
    </w:p>
    <w:p w14:paraId="2323FFCB" w14:textId="3ADCC62B" w:rsidR="00AF4290" w:rsidRPr="00D4767B" w:rsidRDefault="00AF4290" w:rsidP="00AF4290">
      <w:pPr>
        <w:keepNext/>
        <w:spacing w:before="120" w:after="120"/>
        <w:rPr>
          <w:rFonts w:asciiTheme="minorHAnsi" w:hAnsiTheme="minorHAnsi"/>
          <w:sz w:val="22"/>
          <w:szCs w:val="22"/>
        </w:rPr>
      </w:pPr>
      <w:r w:rsidRPr="00D4767B">
        <w:rPr>
          <w:rFonts w:asciiTheme="minorHAnsi" w:hAnsiTheme="minorHAnsi"/>
          <w:sz w:val="22"/>
          <w:szCs w:val="22"/>
        </w:rPr>
        <w:t xml:space="preserve">The introduced genes are all derived from common </w:t>
      </w:r>
      <w:r w:rsidR="00221EC8" w:rsidRPr="00D4767B">
        <w:rPr>
          <w:rFonts w:asciiTheme="minorHAnsi" w:hAnsiTheme="minorHAnsi"/>
          <w:sz w:val="22"/>
          <w:szCs w:val="22"/>
        </w:rPr>
        <w:t xml:space="preserve">soil </w:t>
      </w:r>
      <w:r w:rsidRPr="00D4767B">
        <w:rPr>
          <w:rFonts w:asciiTheme="minorHAnsi" w:hAnsiTheme="minorHAnsi"/>
          <w:sz w:val="22"/>
          <w:szCs w:val="22"/>
        </w:rPr>
        <w:t>bacteria.</w:t>
      </w:r>
    </w:p>
    <w:p w14:paraId="6829CD1E" w14:textId="35A6FBE8" w:rsidR="00745DC4" w:rsidRPr="00D4767B" w:rsidRDefault="00745DC4" w:rsidP="002E73F5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D4767B">
        <w:rPr>
          <w:rFonts w:asciiTheme="minorHAnsi" w:hAnsiTheme="minorHAnsi" w:cs="Arial"/>
          <w:b/>
          <w:sz w:val="22"/>
          <w:szCs w:val="22"/>
        </w:rPr>
        <w:t xml:space="preserve">Can GM </w:t>
      </w:r>
      <w:r w:rsidR="00013C39" w:rsidRPr="00D4767B">
        <w:rPr>
          <w:rFonts w:asciiTheme="minorHAnsi" w:hAnsiTheme="minorHAnsi" w:cs="Arial"/>
          <w:b/>
          <w:sz w:val="22"/>
          <w:szCs w:val="22"/>
        </w:rPr>
        <w:t>Indian musta</w:t>
      </w:r>
      <w:r w:rsidR="000728C5" w:rsidRPr="00D4767B">
        <w:rPr>
          <w:rFonts w:asciiTheme="minorHAnsi" w:hAnsiTheme="minorHAnsi" w:cs="Arial"/>
          <w:b/>
          <w:sz w:val="22"/>
          <w:szCs w:val="22"/>
        </w:rPr>
        <w:t>r</w:t>
      </w:r>
      <w:r w:rsidR="00013C39" w:rsidRPr="00D4767B">
        <w:rPr>
          <w:rFonts w:asciiTheme="minorHAnsi" w:hAnsiTheme="minorHAnsi" w:cs="Arial"/>
          <w:b/>
          <w:sz w:val="22"/>
          <w:szCs w:val="22"/>
        </w:rPr>
        <w:t>d</w:t>
      </w:r>
      <w:r w:rsidRPr="00D4767B">
        <w:rPr>
          <w:rFonts w:asciiTheme="minorHAnsi" w:hAnsiTheme="minorHAnsi" w:cs="Arial"/>
          <w:b/>
          <w:sz w:val="22"/>
          <w:szCs w:val="22"/>
        </w:rPr>
        <w:t xml:space="preserve"> be grown in all Australian </w:t>
      </w:r>
      <w:r w:rsidR="00013C39" w:rsidRPr="00D4767B">
        <w:rPr>
          <w:rFonts w:asciiTheme="minorHAnsi" w:hAnsiTheme="minorHAnsi" w:cs="Arial"/>
          <w:b/>
          <w:sz w:val="22"/>
          <w:szCs w:val="22"/>
        </w:rPr>
        <w:t>crop</w:t>
      </w:r>
      <w:r w:rsidRPr="00D4767B">
        <w:rPr>
          <w:rFonts w:asciiTheme="minorHAnsi" w:hAnsiTheme="minorHAnsi" w:cs="Arial"/>
          <w:b/>
          <w:sz w:val="22"/>
          <w:szCs w:val="22"/>
        </w:rPr>
        <w:t xml:space="preserve"> growing regions?</w:t>
      </w:r>
    </w:p>
    <w:p w14:paraId="26AED616" w14:textId="09CC84AA" w:rsidR="00745DC4" w:rsidRPr="00D4767B" w:rsidRDefault="00745DC4" w:rsidP="002E73F5">
      <w:pPr>
        <w:keepNext/>
        <w:spacing w:before="120" w:after="120"/>
        <w:rPr>
          <w:rFonts w:asciiTheme="minorHAnsi" w:hAnsiTheme="minorHAnsi" w:cs="Arial"/>
          <w:sz w:val="22"/>
          <w:szCs w:val="22"/>
        </w:rPr>
      </w:pPr>
      <w:r w:rsidRPr="00D4767B">
        <w:rPr>
          <w:rFonts w:asciiTheme="minorHAnsi" w:hAnsiTheme="minorHAnsi" w:cs="Arial"/>
          <w:sz w:val="22"/>
          <w:szCs w:val="22"/>
        </w:rPr>
        <w:t xml:space="preserve">Commercial </w:t>
      </w:r>
      <w:r w:rsidR="00D475F5" w:rsidRPr="00D4767B">
        <w:rPr>
          <w:rFonts w:asciiTheme="minorHAnsi" w:hAnsiTheme="minorHAnsi" w:cs="Arial"/>
          <w:sz w:val="22"/>
          <w:szCs w:val="22"/>
        </w:rPr>
        <w:t xml:space="preserve">Indian mustard </w:t>
      </w:r>
      <w:r w:rsidRPr="00D4767B">
        <w:rPr>
          <w:rFonts w:asciiTheme="minorHAnsi" w:hAnsiTheme="minorHAnsi" w:cs="Arial"/>
          <w:sz w:val="22"/>
          <w:szCs w:val="22"/>
        </w:rPr>
        <w:t xml:space="preserve">production occurs </w:t>
      </w:r>
      <w:r w:rsidR="00D475F5" w:rsidRPr="00D4767B">
        <w:rPr>
          <w:rFonts w:asciiTheme="minorHAnsi" w:hAnsiTheme="minorHAnsi" w:cs="Arial"/>
          <w:sz w:val="22"/>
          <w:szCs w:val="22"/>
        </w:rPr>
        <w:t>on</w:t>
      </w:r>
      <w:r w:rsidR="00994884">
        <w:rPr>
          <w:rFonts w:asciiTheme="minorHAnsi" w:hAnsiTheme="minorHAnsi" w:cs="Arial"/>
          <w:sz w:val="22"/>
          <w:szCs w:val="22"/>
        </w:rPr>
        <w:t xml:space="preserve"> a</w:t>
      </w:r>
      <w:r w:rsidR="00D475F5" w:rsidRPr="00D4767B">
        <w:rPr>
          <w:rFonts w:asciiTheme="minorHAnsi" w:hAnsiTheme="minorHAnsi" w:cs="Arial"/>
          <w:sz w:val="22"/>
          <w:szCs w:val="22"/>
        </w:rPr>
        <w:t xml:space="preserve"> small scale, </w:t>
      </w:r>
      <w:r w:rsidRPr="00D4767B">
        <w:rPr>
          <w:rFonts w:asciiTheme="minorHAnsi" w:hAnsiTheme="minorHAnsi" w:cs="Arial"/>
          <w:sz w:val="22"/>
          <w:szCs w:val="22"/>
        </w:rPr>
        <w:t>mainly</w:t>
      </w:r>
      <w:r w:rsidR="00D4767B" w:rsidRPr="00D4767B">
        <w:rPr>
          <w:rFonts w:asciiTheme="minorHAnsi" w:hAnsiTheme="minorHAnsi" w:cs="Arial"/>
          <w:sz w:val="22"/>
          <w:szCs w:val="22"/>
        </w:rPr>
        <w:t xml:space="preserve"> </w:t>
      </w:r>
      <w:r w:rsidR="00D475F5" w:rsidRPr="00D4767B">
        <w:rPr>
          <w:rFonts w:asciiTheme="minorHAnsi" w:hAnsiTheme="minorHAnsi" w:cs="Arial"/>
          <w:sz w:val="22"/>
          <w:szCs w:val="22"/>
        </w:rPr>
        <w:t>in central New South Wales and western Victoria</w:t>
      </w:r>
      <w:r w:rsidRPr="00D4767B">
        <w:rPr>
          <w:rFonts w:asciiTheme="minorHAnsi" w:hAnsiTheme="minorHAnsi" w:cs="Arial"/>
          <w:sz w:val="22"/>
          <w:szCs w:val="22"/>
        </w:rPr>
        <w:t xml:space="preserve">. </w:t>
      </w:r>
      <w:r w:rsidR="00E709ED" w:rsidRPr="00D4767B">
        <w:rPr>
          <w:rFonts w:asciiTheme="minorHAnsi" w:hAnsiTheme="minorHAnsi" w:cs="Arial"/>
          <w:sz w:val="22"/>
          <w:szCs w:val="22"/>
        </w:rPr>
        <w:t xml:space="preserve">Although the Regulator is assessing the risks to people and the environment from the GM </w:t>
      </w:r>
      <w:r w:rsidR="00D475F5" w:rsidRPr="00D4767B">
        <w:rPr>
          <w:rFonts w:asciiTheme="minorHAnsi" w:hAnsiTheme="minorHAnsi" w:cs="Arial"/>
          <w:sz w:val="22"/>
          <w:szCs w:val="22"/>
        </w:rPr>
        <w:t xml:space="preserve">Indian mustard </w:t>
      </w:r>
      <w:r w:rsidR="0059443E" w:rsidRPr="00D4767B">
        <w:rPr>
          <w:rFonts w:asciiTheme="minorHAnsi" w:hAnsiTheme="minorHAnsi" w:cs="Arial"/>
          <w:sz w:val="22"/>
          <w:szCs w:val="22"/>
        </w:rPr>
        <w:t>for the whole of Australia</w:t>
      </w:r>
      <w:r w:rsidRPr="00D4767B">
        <w:rPr>
          <w:rFonts w:asciiTheme="minorHAnsi" w:hAnsiTheme="minorHAnsi" w:cs="Arial"/>
          <w:sz w:val="22"/>
          <w:szCs w:val="22"/>
        </w:rPr>
        <w:t xml:space="preserve">, </w:t>
      </w:r>
      <w:proofErr w:type="gramStart"/>
      <w:r w:rsidRPr="00D4767B">
        <w:rPr>
          <w:rFonts w:asciiTheme="minorHAnsi" w:hAnsiTheme="minorHAnsi" w:cs="Arial"/>
          <w:sz w:val="22"/>
          <w:szCs w:val="22"/>
        </w:rPr>
        <w:t>Tasmania</w:t>
      </w:r>
      <w:proofErr w:type="gramEnd"/>
      <w:r w:rsidRPr="00D4767B">
        <w:rPr>
          <w:rFonts w:asciiTheme="minorHAnsi" w:hAnsiTheme="minorHAnsi" w:cs="Arial"/>
          <w:sz w:val="22"/>
          <w:szCs w:val="22"/>
        </w:rPr>
        <w:t xml:space="preserve"> and parts of South Australia </w:t>
      </w:r>
      <w:r w:rsidR="00527CED" w:rsidRPr="00D4767B">
        <w:rPr>
          <w:rFonts w:asciiTheme="minorHAnsi" w:hAnsiTheme="minorHAnsi" w:cs="Arial"/>
          <w:sz w:val="22"/>
          <w:szCs w:val="22"/>
        </w:rPr>
        <w:t xml:space="preserve">(Kangaroo Island) </w:t>
      </w:r>
      <w:r w:rsidRPr="00D4767B">
        <w:rPr>
          <w:rFonts w:asciiTheme="minorHAnsi" w:hAnsiTheme="minorHAnsi" w:cs="Arial"/>
          <w:sz w:val="22"/>
          <w:szCs w:val="22"/>
        </w:rPr>
        <w:t xml:space="preserve">currently have restrictions for marketing reasons in place, and growing GM </w:t>
      </w:r>
      <w:r w:rsidR="00156A4C" w:rsidRPr="00D4767B">
        <w:rPr>
          <w:rFonts w:asciiTheme="minorHAnsi" w:hAnsiTheme="minorHAnsi" w:cs="Arial"/>
          <w:sz w:val="22"/>
          <w:szCs w:val="22"/>
        </w:rPr>
        <w:t xml:space="preserve">Indian mustard </w:t>
      </w:r>
      <w:r w:rsidRPr="00D4767B">
        <w:rPr>
          <w:rFonts w:asciiTheme="minorHAnsi" w:hAnsiTheme="minorHAnsi" w:cs="Arial"/>
          <w:sz w:val="22"/>
          <w:szCs w:val="22"/>
        </w:rPr>
        <w:t xml:space="preserve">is not permitted in those </w:t>
      </w:r>
      <w:r w:rsidR="00C5251C" w:rsidRPr="00D4767B">
        <w:rPr>
          <w:rFonts w:asciiTheme="minorHAnsi" w:hAnsiTheme="minorHAnsi" w:cs="Arial"/>
          <w:sz w:val="22"/>
          <w:szCs w:val="22"/>
        </w:rPr>
        <w:t>regions</w:t>
      </w:r>
      <w:r w:rsidRPr="00D4767B">
        <w:rPr>
          <w:rFonts w:asciiTheme="minorHAnsi" w:hAnsiTheme="minorHAnsi" w:cs="Arial"/>
          <w:sz w:val="22"/>
          <w:szCs w:val="22"/>
        </w:rPr>
        <w:t xml:space="preserve">. </w:t>
      </w:r>
    </w:p>
    <w:p w14:paraId="3531A96D" w14:textId="240D3A94" w:rsidR="007659AC" w:rsidRPr="00D4767B" w:rsidRDefault="00C14AAB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D4767B">
        <w:rPr>
          <w:rFonts w:asciiTheme="minorHAnsi" w:hAnsiTheme="minorHAnsi" w:cs="Arial"/>
          <w:b/>
          <w:sz w:val="22"/>
          <w:szCs w:val="22"/>
        </w:rPr>
        <w:t>Ha</w:t>
      </w:r>
      <w:r w:rsidR="00030B15">
        <w:rPr>
          <w:rFonts w:asciiTheme="minorHAnsi" w:hAnsiTheme="minorHAnsi" w:cs="Arial"/>
          <w:b/>
          <w:sz w:val="22"/>
          <w:szCs w:val="22"/>
        </w:rPr>
        <w:t>s</w:t>
      </w:r>
      <w:r w:rsidRPr="00D4767B">
        <w:rPr>
          <w:rFonts w:asciiTheme="minorHAnsi" w:hAnsiTheme="minorHAnsi" w:cs="Arial"/>
          <w:b/>
          <w:sz w:val="22"/>
          <w:szCs w:val="22"/>
        </w:rPr>
        <w:t xml:space="preserve"> the</w:t>
      </w:r>
      <w:r w:rsidR="007659AC" w:rsidRPr="00D4767B">
        <w:rPr>
          <w:rFonts w:asciiTheme="minorHAnsi" w:hAnsiTheme="minorHAnsi" w:cs="Arial"/>
          <w:b/>
          <w:sz w:val="22"/>
          <w:szCs w:val="22"/>
        </w:rPr>
        <w:t xml:space="preserve"> GM </w:t>
      </w:r>
      <w:r w:rsidR="00013C39" w:rsidRPr="00D4767B">
        <w:rPr>
          <w:rFonts w:asciiTheme="minorHAnsi" w:hAnsiTheme="minorHAnsi" w:cs="Arial"/>
          <w:b/>
          <w:sz w:val="22"/>
          <w:szCs w:val="22"/>
        </w:rPr>
        <w:t>Indian</w:t>
      </w:r>
      <w:r w:rsidRPr="00D4767B">
        <w:rPr>
          <w:rFonts w:asciiTheme="minorHAnsi" w:hAnsiTheme="minorHAnsi" w:cs="Arial"/>
          <w:b/>
          <w:sz w:val="22"/>
          <w:szCs w:val="22"/>
        </w:rPr>
        <w:t xml:space="preserve"> </w:t>
      </w:r>
      <w:r w:rsidR="00013C39" w:rsidRPr="00D4767B">
        <w:rPr>
          <w:rFonts w:asciiTheme="minorHAnsi" w:hAnsiTheme="minorHAnsi" w:cs="Arial"/>
          <w:b/>
          <w:sz w:val="22"/>
          <w:szCs w:val="22"/>
        </w:rPr>
        <w:t xml:space="preserve">mustard </w:t>
      </w:r>
      <w:r w:rsidR="007659AC" w:rsidRPr="00D4767B">
        <w:rPr>
          <w:rFonts w:asciiTheme="minorHAnsi" w:hAnsiTheme="minorHAnsi" w:cs="Arial"/>
          <w:b/>
          <w:sz w:val="22"/>
          <w:szCs w:val="22"/>
        </w:rPr>
        <w:t>received any other approvals in Australia?</w:t>
      </w:r>
    </w:p>
    <w:p w14:paraId="49F4A9D9" w14:textId="7A132DF6" w:rsidR="007F0D6A" w:rsidRPr="00D4767B" w:rsidRDefault="007F0D6A" w:rsidP="0066269D">
      <w:pPr>
        <w:keepNext/>
        <w:spacing w:before="120" w:after="120"/>
        <w:rPr>
          <w:rFonts w:asciiTheme="minorHAnsi" w:hAnsiTheme="minorHAnsi" w:cs="Arial"/>
          <w:sz w:val="22"/>
          <w:szCs w:val="22"/>
        </w:rPr>
      </w:pPr>
      <w:r w:rsidRPr="00D4767B">
        <w:rPr>
          <w:rFonts w:asciiTheme="minorHAnsi" w:hAnsiTheme="minorHAnsi" w:cs="Arial"/>
          <w:sz w:val="22"/>
          <w:szCs w:val="22"/>
        </w:rPr>
        <w:t>Food Standards Australia New Zealand (FSANZ) is responsible for food safety. FSANZ has approved t</w:t>
      </w:r>
      <w:r w:rsidR="00B85E4C" w:rsidRPr="00D4767B">
        <w:rPr>
          <w:rFonts w:asciiTheme="minorHAnsi" w:hAnsiTheme="minorHAnsi" w:cs="Arial"/>
          <w:sz w:val="22"/>
          <w:szCs w:val="22"/>
        </w:rPr>
        <w:t>he use of food derived from the parent</w:t>
      </w:r>
      <w:r w:rsidR="00C5251C" w:rsidRPr="00D4767B">
        <w:rPr>
          <w:rFonts w:asciiTheme="minorHAnsi" w:hAnsiTheme="minorHAnsi" w:cs="Arial"/>
          <w:sz w:val="22"/>
          <w:szCs w:val="22"/>
        </w:rPr>
        <w:t>al</w:t>
      </w:r>
      <w:r w:rsidR="00B85E4C" w:rsidRPr="00D4767B">
        <w:rPr>
          <w:rFonts w:asciiTheme="minorHAnsi" w:hAnsiTheme="minorHAnsi" w:cs="Arial"/>
          <w:sz w:val="22"/>
          <w:szCs w:val="22"/>
        </w:rPr>
        <w:t xml:space="preserve"> GM canola line</w:t>
      </w:r>
      <w:r w:rsidRPr="00D4767B">
        <w:rPr>
          <w:rFonts w:asciiTheme="minorHAnsi" w:hAnsiTheme="minorHAnsi" w:cs="Arial"/>
          <w:sz w:val="22"/>
          <w:szCs w:val="22"/>
        </w:rPr>
        <w:t xml:space="preserve">. </w:t>
      </w:r>
      <w:r w:rsidR="00B85E4C" w:rsidRPr="00D4767B">
        <w:rPr>
          <w:rFonts w:asciiTheme="minorHAnsi" w:hAnsiTheme="minorHAnsi" w:cs="Arial"/>
          <w:sz w:val="22"/>
          <w:szCs w:val="22"/>
        </w:rPr>
        <w:t>Th</w:t>
      </w:r>
      <w:r w:rsidR="00013C39" w:rsidRPr="00D4767B">
        <w:rPr>
          <w:rFonts w:asciiTheme="minorHAnsi" w:hAnsiTheme="minorHAnsi" w:cs="Arial"/>
          <w:sz w:val="22"/>
          <w:szCs w:val="22"/>
        </w:rPr>
        <w:t>is</w:t>
      </w:r>
      <w:r w:rsidR="00B85E4C" w:rsidRPr="00D4767B">
        <w:rPr>
          <w:rFonts w:asciiTheme="minorHAnsi" w:hAnsiTheme="minorHAnsi" w:cs="Arial"/>
          <w:sz w:val="22"/>
          <w:szCs w:val="22"/>
        </w:rPr>
        <w:t xml:space="preserve"> approval also cover</w:t>
      </w:r>
      <w:r w:rsidR="00013C39" w:rsidRPr="00D4767B">
        <w:rPr>
          <w:rFonts w:asciiTheme="minorHAnsi" w:hAnsiTheme="minorHAnsi" w:cs="Arial"/>
          <w:sz w:val="22"/>
          <w:szCs w:val="22"/>
        </w:rPr>
        <w:t>s</w:t>
      </w:r>
      <w:r w:rsidR="00B85E4C" w:rsidRPr="00D4767B">
        <w:rPr>
          <w:rFonts w:asciiTheme="minorHAnsi" w:hAnsiTheme="minorHAnsi" w:cs="Arial"/>
          <w:sz w:val="22"/>
          <w:szCs w:val="22"/>
        </w:rPr>
        <w:t xml:space="preserve"> </w:t>
      </w:r>
      <w:r w:rsidR="00BA1589" w:rsidRPr="00D4767B">
        <w:rPr>
          <w:rFonts w:asciiTheme="minorHAnsi" w:hAnsiTheme="minorHAnsi" w:cs="Arial"/>
          <w:sz w:val="22"/>
          <w:szCs w:val="22"/>
        </w:rPr>
        <w:t xml:space="preserve">the </w:t>
      </w:r>
      <w:r w:rsidR="00C5251C" w:rsidRPr="00D4767B">
        <w:rPr>
          <w:rFonts w:asciiTheme="minorHAnsi" w:hAnsiTheme="minorHAnsi" w:cs="Arial"/>
          <w:sz w:val="22"/>
          <w:szCs w:val="22"/>
        </w:rPr>
        <w:t xml:space="preserve">GM </w:t>
      </w:r>
      <w:r w:rsidR="00013C39" w:rsidRPr="00D4767B">
        <w:rPr>
          <w:rFonts w:asciiTheme="minorHAnsi" w:hAnsiTheme="minorHAnsi" w:cs="Arial"/>
          <w:sz w:val="22"/>
          <w:szCs w:val="22"/>
        </w:rPr>
        <w:t>Indian mustard</w:t>
      </w:r>
      <w:r w:rsidR="00BA1589" w:rsidRPr="00D4767B">
        <w:rPr>
          <w:rFonts w:asciiTheme="minorHAnsi" w:hAnsiTheme="minorHAnsi" w:cs="Arial"/>
          <w:sz w:val="22"/>
          <w:szCs w:val="22"/>
        </w:rPr>
        <w:t xml:space="preserve"> </w:t>
      </w:r>
      <w:r w:rsidR="00C5251C" w:rsidRPr="00D4767B">
        <w:rPr>
          <w:rFonts w:asciiTheme="minorHAnsi" w:hAnsiTheme="minorHAnsi" w:cs="Arial"/>
          <w:sz w:val="22"/>
          <w:szCs w:val="22"/>
        </w:rPr>
        <w:t>proposed for release under DIR 1</w:t>
      </w:r>
      <w:r w:rsidR="00013C39" w:rsidRPr="00D4767B">
        <w:rPr>
          <w:rFonts w:asciiTheme="minorHAnsi" w:hAnsiTheme="minorHAnsi" w:cs="Arial"/>
          <w:sz w:val="22"/>
          <w:szCs w:val="22"/>
        </w:rPr>
        <w:t>90</w:t>
      </w:r>
      <w:r w:rsidR="00C5251C" w:rsidRPr="00D4767B">
        <w:rPr>
          <w:rFonts w:asciiTheme="minorHAnsi" w:hAnsiTheme="minorHAnsi" w:cs="Arial"/>
          <w:sz w:val="22"/>
          <w:szCs w:val="22"/>
        </w:rPr>
        <w:t xml:space="preserve">, </w:t>
      </w:r>
      <w:r w:rsidR="00BA1589" w:rsidRPr="00D4767B">
        <w:rPr>
          <w:rFonts w:asciiTheme="minorHAnsi" w:hAnsiTheme="minorHAnsi" w:cs="Arial"/>
          <w:sz w:val="22"/>
          <w:szCs w:val="22"/>
        </w:rPr>
        <w:t xml:space="preserve">as </w:t>
      </w:r>
      <w:r w:rsidR="000728C5" w:rsidRPr="00D4767B">
        <w:rPr>
          <w:rFonts w:asciiTheme="minorHAnsi" w:hAnsiTheme="minorHAnsi" w:cs="Arial"/>
          <w:sz w:val="22"/>
          <w:szCs w:val="22"/>
        </w:rPr>
        <w:t>it is</w:t>
      </w:r>
      <w:r w:rsidR="00BA1589" w:rsidRPr="00D4767B">
        <w:rPr>
          <w:rFonts w:asciiTheme="minorHAnsi" w:hAnsiTheme="minorHAnsi" w:cs="Arial"/>
          <w:sz w:val="22"/>
          <w:szCs w:val="22"/>
        </w:rPr>
        <w:t xml:space="preserve"> derived </w:t>
      </w:r>
      <w:r w:rsidR="00C14AAB" w:rsidRPr="00D4767B">
        <w:rPr>
          <w:rFonts w:asciiTheme="minorHAnsi" w:hAnsiTheme="minorHAnsi" w:cs="Arial"/>
          <w:sz w:val="22"/>
          <w:szCs w:val="22"/>
        </w:rPr>
        <w:t xml:space="preserve">from </w:t>
      </w:r>
      <w:r w:rsidR="0059443E" w:rsidRPr="00D4767B">
        <w:rPr>
          <w:rFonts w:asciiTheme="minorHAnsi" w:hAnsiTheme="minorHAnsi" w:cs="Arial"/>
          <w:sz w:val="22"/>
          <w:szCs w:val="22"/>
        </w:rPr>
        <w:t>conventional</w:t>
      </w:r>
      <w:r w:rsidR="00BA1589" w:rsidRPr="00D4767B">
        <w:rPr>
          <w:rFonts w:asciiTheme="minorHAnsi" w:hAnsiTheme="minorHAnsi" w:cs="Arial"/>
          <w:sz w:val="22"/>
          <w:szCs w:val="22"/>
        </w:rPr>
        <w:t xml:space="preserve"> breeding</w:t>
      </w:r>
      <w:r w:rsidR="000728C5" w:rsidRPr="00D4767B">
        <w:rPr>
          <w:rFonts w:asciiTheme="minorHAnsi" w:hAnsiTheme="minorHAnsi" w:cs="Arial"/>
          <w:sz w:val="22"/>
          <w:szCs w:val="22"/>
        </w:rPr>
        <w:t xml:space="preserve"> of the approved GM RF3 </w:t>
      </w:r>
      <w:r w:rsidR="008905AD" w:rsidRPr="00D4767B">
        <w:rPr>
          <w:rFonts w:asciiTheme="minorHAnsi" w:hAnsiTheme="minorHAnsi" w:cs="Arial"/>
          <w:sz w:val="22"/>
          <w:szCs w:val="22"/>
        </w:rPr>
        <w:t xml:space="preserve">canola </w:t>
      </w:r>
      <w:r w:rsidR="000728C5" w:rsidRPr="00D4767B">
        <w:rPr>
          <w:rFonts w:asciiTheme="minorHAnsi" w:hAnsiTheme="minorHAnsi" w:cs="Arial"/>
          <w:sz w:val="22"/>
          <w:szCs w:val="22"/>
        </w:rPr>
        <w:t>with non-GM Indian mustard</w:t>
      </w:r>
      <w:r w:rsidR="00BA1589" w:rsidRPr="00D4767B">
        <w:rPr>
          <w:rFonts w:asciiTheme="minorHAnsi" w:hAnsiTheme="minorHAnsi" w:cs="Arial"/>
          <w:sz w:val="22"/>
          <w:szCs w:val="22"/>
        </w:rPr>
        <w:t>.</w:t>
      </w:r>
    </w:p>
    <w:p w14:paraId="4F34F5B2" w14:textId="77777777" w:rsidR="006F175C" w:rsidRPr="00D4767B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D4767B">
        <w:rPr>
          <w:rFonts w:asciiTheme="minorHAnsi" w:hAnsiTheme="minorHAnsi" w:cs="Arial"/>
          <w:b/>
          <w:sz w:val="22"/>
          <w:szCs w:val="22"/>
        </w:rPr>
        <w:t>What controls are proposed for this release?</w:t>
      </w:r>
    </w:p>
    <w:p w14:paraId="7D03EEE1" w14:textId="0FB3C78A" w:rsidR="007F0D6A" w:rsidRPr="00D4767B" w:rsidRDefault="008C50B7" w:rsidP="007F0D6A">
      <w:pPr>
        <w:spacing w:before="120" w:after="120"/>
        <w:rPr>
          <w:rFonts w:asciiTheme="minorHAnsi" w:hAnsiTheme="minorHAnsi"/>
          <w:sz w:val="22"/>
          <w:szCs w:val="22"/>
        </w:rPr>
      </w:pPr>
      <w:r w:rsidRPr="00D4767B">
        <w:rPr>
          <w:rFonts w:asciiTheme="minorHAnsi" w:hAnsiTheme="minorHAnsi"/>
          <w:sz w:val="22"/>
          <w:szCs w:val="22"/>
        </w:rPr>
        <w:t xml:space="preserve">The licence application proposes an ongoing commercial release, with no restrictions on how the GM </w:t>
      </w:r>
      <w:proofErr w:type="spellStart"/>
      <w:r w:rsidR="00013C39" w:rsidRPr="00D4767B">
        <w:rPr>
          <w:rFonts w:asciiTheme="minorHAnsi" w:hAnsiTheme="minorHAnsi" w:cs="Arial"/>
          <w:sz w:val="22"/>
          <w:szCs w:val="22"/>
        </w:rPr>
        <w:t>GM</w:t>
      </w:r>
      <w:proofErr w:type="spellEnd"/>
      <w:r w:rsidR="00013C39" w:rsidRPr="00D4767B">
        <w:rPr>
          <w:rFonts w:asciiTheme="minorHAnsi" w:hAnsiTheme="minorHAnsi" w:cs="Arial"/>
          <w:sz w:val="22"/>
          <w:szCs w:val="22"/>
        </w:rPr>
        <w:t xml:space="preserve"> Indian mustard</w:t>
      </w:r>
      <w:r w:rsidR="00013C39" w:rsidRPr="00D4767B">
        <w:rPr>
          <w:rFonts w:asciiTheme="minorHAnsi" w:hAnsiTheme="minorHAnsi"/>
          <w:sz w:val="22"/>
          <w:szCs w:val="22"/>
        </w:rPr>
        <w:t xml:space="preserve"> </w:t>
      </w:r>
      <w:r w:rsidR="00BA1589" w:rsidRPr="00D4767B">
        <w:rPr>
          <w:rFonts w:asciiTheme="minorHAnsi" w:hAnsiTheme="minorHAnsi"/>
          <w:sz w:val="22"/>
          <w:szCs w:val="22"/>
        </w:rPr>
        <w:t>are</w:t>
      </w:r>
      <w:r w:rsidRPr="00D4767B">
        <w:rPr>
          <w:rFonts w:asciiTheme="minorHAnsi" w:hAnsiTheme="minorHAnsi"/>
          <w:sz w:val="22"/>
          <w:szCs w:val="22"/>
        </w:rPr>
        <w:t xml:space="preserve"> grown or used. The Gene Technology Regulator has prepared a consultation Risk Assessment and Risk Management Plan (RARMP), which finds that the pro</w:t>
      </w:r>
      <w:r w:rsidR="00BA1589" w:rsidRPr="00D4767B">
        <w:rPr>
          <w:rFonts w:asciiTheme="minorHAnsi" w:hAnsiTheme="minorHAnsi"/>
          <w:sz w:val="22"/>
          <w:szCs w:val="22"/>
        </w:rPr>
        <w:t>posed commercial release of the</w:t>
      </w:r>
      <w:r w:rsidRPr="00D4767B">
        <w:rPr>
          <w:rFonts w:asciiTheme="minorHAnsi" w:hAnsiTheme="minorHAnsi"/>
          <w:sz w:val="22"/>
          <w:szCs w:val="22"/>
        </w:rPr>
        <w:t xml:space="preserve"> </w:t>
      </w:r>
      <w:r w:rsidR="00013C39" w:rsidRPr="00D4767B">
        <w:rPr>
          <w:rFonts w:asciiTheme="minorHAnsi" w:hAnsiTheme="minorHAnsi" w:cs="Arial"/>
          <w:sz w:val="22"/>
          <w:szCs w:val="22"/>
        </w:rPr>
        <w:t>GM Indian mustard</w:t>
      </w:r>
      <w:r w:rsidRPr="00D4767B">
        <w:rPr>
          <w:rFonts w:asciiTheme="minorHAnsi" w:hAnsiTheme="minorHAnsi"/>
          <w:sz w:val="22"/>
          <w:szCs w:val="22"/>
        </w:rPr>
        <w:t xml:space="preserve"> poses negligible risk to the health and safety of people or the environment. However, licence conditions drafted in the consultation RARMP ensure that there is ongoing oversight of the release.</w:t>
      </w:r>
      <w:r w:rsidR="007F0D6A" w:rsidRPr="00D4767B" w:rsidDel="00C553EF">
        <w:rPr>
          <w:rFonts w:asciiTheme="minorHAnsi" w:hAnsiTheme="minorHAnsi"/>
          <w:sz w:val="22"/>
          <w:szCs w:val="22"/>
        </w:rPr>
        <w:t xml:space="preserve"> </w:t>
      </w:r>
    </w:p>
    <w:p w14:paraId="69A19F5F" w14:textId="77777777" w:rsidR="006F175C" w:rsidRPr="00D4767B" w:rsidRDefault="006F175C" w:rsidP="0066269D">
      <w:pPr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D4767B">
        <w:rPr>
          <w:rFonts w:asciiTheme="minorHAnsi" w:hAnsiTheme="minorHAnsi" w:cs="Arial"/>
          <w:b/>
          <w:sz w:val="22"/>
          <w:szCs w:val="22"/>
        </w:rPr>
        <w:t>How can I comment on this application?</w:t>
      </w:r>
    </w:p>
    <w:p w14:paraId="786BEBDB" w14:textId="35A9A8CD" w:rsidR="006F175C" w:rsidRPr="00D4767B" w:rsidRDefault="006F175C" w:rsidP="0066269D">
      <w:pPr>
        <w:spacing w:before="120" w:after="120"/>
        <w:rPr>
          <w:rFonts w:asciiTheme="minorHAnsi" w:hAnsiTheme="minorHAnsi"/>
          <w:sz w:val="22"/>
          <w:szCs w:val="22"/>
        </w:rPr>
      </w:pPr>
      <w:r w:rsidRPr="00D4767B">
        <w:rPr>
          <w:rFonts w:asciiTheme="minorHAnsi" w:hAnsiTheme="minorHAnsi"/>
          <w:sz w:val="22"/>
          <w:szCs w:val="22"/>
        </w:rPr>
        <w:t xml:space="preserve">The full consultation RARMP and a </w:t>
      </w:r>
      <w:r w:rsidR="00444B0D" w:rsidRPr="00D4767B">
        <w:rPr>
          <w:rFonts w:asciiTheme="minorHAnsi" w:hAnsiTheme="minorHAnsi"/>
          <w:sz w:val="22"/>
          <w:szCs w:val="22"/>
        </w:rPr>
        <w:t>s</w:t>
      </w:r>
      <w:r w:rsidRPr="00D4767B">
        <w:rPr>
          <w:rFonts w:asciiTheme="minorHAnsi" w:hAnsiTheme="minorHAnsi"/>
          <w:sz w:val="22"/>
          <w:szCs w:val="22"/>
        </w:rPr>
        <w:t xml:space="preserve">ummary </w:t>
      </w:r>
      <w:r w:rsidR="0034427E" w:rsidRPr="00D4767B">
        <w:rPr>
          <w:rFonts w:asciiTheme="minorHAnsi" w:hAnsiTheme="minorHAnsi"/>
          <w:sz w:val="22"/>
          <w:szCs w:val="22"/>
        </w:rPr>
        <w:t xml:space="preserve">of the RARMP </w:t>
      </w:r>
      <w:r w:rsidR="00BB487E" w:rsidRPr="00D4767B">
        <w:rPr>
          <w:rFonts w:asciiTheme="minorHAnsi" w:hAnsiTheme="minorHAnsi"/>
          <w:sz w:val="22"/>
          <w:szCs w:val="22"/>
        </w:rPr>
        <w:t>for application DIR </w:t>
      </w:r>
      <w:r w:rsidR="00B24638" w:rsidRPr="00D4767B">
        <w:rPr>
          <w:rFonts w:asciiTheme="minorHAnsi" w:hAnsiTheme="minorHAnsi"/>
          <w:sz w:val="22"/>
          <w:szCs w:val="22"/>
        </w:rPr>
        <w:t>1</w:t>
      </w:r>
      <w:r w:rsidR="001B12A0" w:rsidRPr="00D4767B">
        <w:rPr>
          <w:rFonts w:asciiTheme="minorHAnsi" w:hAnsiTheme="minorHAnsi"/>
          <w:sz w:val="22"/>
          <w:szCs w:val="22"/>
        </w:rPr>
        <w:t>90</w:t>
      </w:r>
      <w:r w:rsidR="00BB487E" w:rsidRPr="00D4767B">
        <w:rPr>
          <w:rFonts w:asciiTheme="minorHAnsi" w:hAnsiTheme="minorHAnsi"/>
          <w:sz w:val="22"/>
          <w:szCs w:val="22"/>
        </w:rPr>
        <w:t xml:space="preserve"> </w:t>
      </w:r>
      <w:r w:rsidRPr="00D4767B">
        <w:rPr>
          <w:rFonts w:asciiTheme="minorHAnsi" w:hAnsiTheme="minorHAnsi"/>
          <w:sz w:val="22"/>
          <w:szCs w:val="22"/>
        </w:rPr>
        <w:t xml:space="preserve">are available on the </w:t>
      </w:r>
      <w:hyperlink r:id="rId8" w:history="1">
        <w:r w:rsidR="00013C39" w:rsidRPr="00D4767B">
          <w:rPr>
            <w:rStyle w:val="Hyperlink"/>
            <w:rFonts w:ascii="Calibri" w:hAnsi="Calibri" w:cs="Calibri"/>
            <w:color w:val="auto"/>
            <w:sz w:val="22"/>
            <w:szCs w:val="22"/>
          </w:rPr>
          <w:t>OGTR website</w:t>
        </w:r>
      </w:hyperlink>
      <w:r w:rsidR="00CD6FEB" w:rsidRPr="00D4767B">
        <w:rPr>
          <w:rFonts w:asciiTheme="minorHAnsi" w:hAnsiTheme="minorHAnsi"/>
          <w:sz w:val="22"/>
          <w:szCs w:val="22"/>
        </w:rPr>
        <w:t xml:space="preserve"> </w:t>
      </w:r>
      <w:r w:rsidRPr="00D4767B">
        <w:rPr>
          <w:rFonts w:asciiTheme="minorHAnsi" w:hAnsiTheme="minorHAnsi"/>
          <w:sz w:val="22"/>
          <w:szCs w:val="22"/>
        </w:rPr>
        <w:t xml:space="preserve">or </w:t>
      </w:r>
      <w:r w:rsidR="00BB487E" w:rsidRPr="00D4767B">
        <w:rPr>
          <w:rFonts w:asciiTheme="minorHAnsi" w:hAnsiTheme="minorHAnsi"/>
          <w:sz w:val="22"/>
          <w:szCs w:val="22"/>
        </w:rPr>
        <w:t>via the contacts listed</w:t>
      </w:r>
      <w:r w:rsidRPr="00D4767B">
        <w:rPr>
          <w:rFonts w:asciiTheme="minorHAnsi" w:hAnsiTheme="minorHAnsi"/>
          <w:sz w:val="22"/>
          <w:szCs w:val="22"/>
        </w:rPr>
        <w:t xml:space="preserve"> below.</w:t>
      </w:r>
      <w:r w:rsidR="00BB487E" w:rsidRPr="00D4767B">
        <w:rPr>
          <w:rFonts w:asciiTheme="minorHAnsi" w:hAnsiTheme="minorHAnsi"/>
          <w:sz w:val="22"/>
          <w:szCs w:val="22"/>
        </w:rPr>
        <w:t xml:space="preserve"> You are invited to submit your written comments</w:t>
      </w:r>
      <w:r w:rsidR="00D23FEE" w:rsidRPr="00D4767B">
        <w:rPr>
          <w:rFonts w:asciiTheme="minorHAnsi" w:hAnsiTheme="minorHAnsi"/>
          <w:sz w:val="22"/>
          <w:szCs w:val="22"/>
        </w:rPr>
        <w:t xml:space="preserve"> (including email)</w:t>
      </w:r>
      <w:r w:rsidR="00BB487E" w:rsidRPr="00D4767B">
        <w:rPr>
          <w:rFonts w:asciiTheme="minorHAnsi" w:hAnsiTheme="minorHAnsi"/>
          <w:sz w:val="22"/>
          <w:szCs w:val="22"/>
        </w:rPr>
        <w:t xml:space="preserve"> on the consultation version of the RARMP</w:t>
      </w:r>
      <w:r w:rsidR="0034427E" w:rsidRPr="00D4767B">
        <w:rPr>
          <w:rFonts w:asciiTheme="minorHAnsi" w:hAnsiTheme="minorHAnsi"/>
          <w:sz w:val="22"/>
          <w:szCs w:val="22"/>
        </w:rPr>
        <w:t xml:space="preserve">, </w:t>
      </w:r>
      <w:r w:rsidR="00BB487E" w:rsidRPr="00D4767B">
        <w:rPr>
          <w:rFonts w:asciiTheme="minorHAnsi" w:hAnsiTheme="minorHAnsi"/>
          <w:sz w:val="22"/>
          <w:szCs w:val="22"/>
          <w:u w:val="single"/>
        </w:rPr>
        <w:t>related to</w:t>
      </w:r>
      <w:r w:rsidRPr="00D4767B">
        <w:rPr>
          <w:rFonts w:asciiTheme="minorHAnsi" w:hAnsiTheme="minorHAnsi"/>
          <w:sz w:val="22"/>
          <w:szCs w:val="22"/>
          <w:u w:val="single"/>
        </w:rPr>
        <w:t xml:space="preserve"> any risks to the health and safety of people or to the environment </w:t>
      </w:r>
      <w:r w:rsidR="005779B3" w:rsidRPr="00D4767B">
        <w:rPr>
          <w:rFonts w:asciiTheme="minorHAnsi" w:hAnsiTheme="minorHAnsi"/>
          <w:sz w:val="22"/>
          <w:szCs w:val="22"/>
          <w:u w:val="single"/>
        </w:rPr>
        <w:t>from</w:t>
      </w:r>
      <w:r w:rsidRPr="00D4767B">
        <w:rPr>
          <w:rFonts w:asciiTheme="minorHAnsi" w:hAnsiTheme="minorHAnsi"/>
          <w:sz w:val="22"/>
          <w:szCs w:val="22"/>
          <w:u w:val="single"/>
        </w:rPr>
        <w:t xml:space="preserve"> the proposed release</w:t>
      </w:r>
      <w:r w:rsidR="0034427E" w:rsidRPr="00D4767B">
        <w:rPr>
          <w:rFonts w:asciiTheme="minorHAnsi" w:hAnsiTheme="minorHAnsi"/>
          <w:sz w:val="22"/>
          <w:szCs w:val="22"/>
        </w:rPr>
        <w:t>. Comments</w:t>
      </w:r>
      <w:r w:rsidR="00BB487E" w:rsidRPr="00D4767B">
        <w:rPr>
          <w:rFonts w:asciiTheme="minorHAnsi" w:hAnsiTheme="minorHAnsi"/>
          <w:sz w:val="22"/>
          <w:szCs w:val="22"/>
        </w:rPr>
        <w:t xml:space="preserve"> must be received by the close of t</w:t>
      </w:r>
      <w:r w:rsidR="00BE3523" w:rsidRPr="00D4767B">
        <w:rPr>
          <w:rFonts w:asciiTheme="minorHAnsi" w:hAnsiTheme="minorHAnsi"/>
          <w:sz w:val="22"/>
          <w:szCs w:val="22"/>
        </w:rPr>
        <w:t xml:space="preserve">he consultation period </w:t>
      </w:r>
      <w:r w:rsidRPr="00D4767B">
        <w:rPr>
          <w:rFonts w:asciiTheme="minorHAnsi" w:hAnsiTheme="minorHAnsi"/>
          <w:sz w:val="22"/>
          <w:szCs w:val="22"/>
        </w:rPr>
        <w:t xml:space="preserve">on </w:t>
      </w:r>
      <w:r w:rsidR="008905AD" w:rsidRPr="00D4767B">
        <w:rPr>
          <w:rFonts w:asciiTheme="minorHAnsi" w:hAnsiTheme="minorHAnsi"/>
          <w:b/>
          <w:sz w:val="22"/>
          <w:szCs w:val="22"/>
        </w:rPr>
        <w:t xml:space="preserve">3 August </w:t>
      </w:r>
      <w:r w:rsidR="004A2AA9" w:rsidRPr="00D4767B">
        <w:rPr>
          <w:rFonts w:asciiTheme="minorHAnsi" w:hAnsiTheme="minorHAnsi"/>
          <w:b/>
          <w:sz w:val="22"/>
          <w:szCs w:val="22"/>
        </w:rPr>
        <w:t>202</w:t>
      </w:r>
      <w:r w:rsidR="001B12A0" w:rsidRPr="00D4767B">
        <w:rPr>
          <w:rFonts w:asciiTheme="minorHAnsi" w:hAnsiTheme="minorHAnsi"/>
          <w:b/>
          <w:sz w:val="22"/>
          <w:szCs w:val="22"/>
        </w:rPr>
        <w:t>2</w:t>
      </w:r>
      <w:r w:rsidRPr="00D4767B">
        <w:rPr>
          <w:rFonts w:asciiTheme="minorHAnsi" w:hAnsiTheme="minorHAnsi"/>
          <w:sz w:val="22"/>
          <w:szCs w:val="22"/>
        </w:rPr>
        <w:t>.</w:t>
      </w:r>
      <w:r w:rsidR="005E70E9" w:rsidRPr="00D4767B">
        <w:rPr>
          <w:rFonts w:asciiTheme="minorHAnsi" w:hAnsiTheme="minorHAnsi"/>
          <w:sz w:val="22"/>
          <w:szCs w:val="22"/>
        </w:rPr>
        <w:t xml:space="preserve">  </w:t>
      </w:r>
    </w:p>
    <w:p w14:paraId="5F44236C" w14:textId="77777777" w:rsidR="006F175C" w:rsidRPr="002E73F5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2E73F5">
        <w:rPr>
          <w:rFonts w:asciiTheme="minorHAnsi" w:hAnsiTheme="minorHAnsi" w:cs="Arial"/>
          <w:b/>
          <w:sz w:val="22"/>
          <w:szCs w:val="22"/>
        </w:rPr>
        <w:t>What are the next steps in the evaluation process?</w:t>
      </w:r>
    </w:p>
    <w:p w14:paraId="540FD19B" w14:textId="5D583111" w:rsidR="006F175C" w:rsidRPr="001D3903" w:rsidRDefault="00583C62" w:rsidP="0066269D">
      <w:pPr>
        <w:tabs>
          <w:tab w:val="left" w:pos="8647"/>
        </w:tabs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RARMP will be finalised</w:t>
      </w:r>
      <w:r w:rsidR="00D81B7C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D81B7C">
        <w:rPr>
          <w:rFonts w:asciiTheme="minorHAnsi" w:hAnsiTheme="minorHAnsi"/>
          <w:sz w:val="22"/>
          <w:szCs w:val="22"/>
        </w:rPr>
        <w:t>taking into account</w:t>
      </w:r>
      <w:proofErr w:type="gramEnd"/>
      <w:r w:rsidR="00D81B7C">
        <w:rPr>
          <w:rFonts w:asciiTheme="minorHAnsi" w:hAnsiTheme="minorHAnsi"/>
          <w:sz w:val="22"/>
          <w:szCs w:val="22"/>
        </w:rPr>
        <w:t xml:space="preserve"> submissions </w:t>
      </w:r>
      <w:r w:rsidR="00C553EF">
        <w:rPr>
          <w:rFonts w:asciiTheme="minorHAnsi" w:hAnsiTheme="minorHAnsi"/>
          <w:sz w:val="22"/>
          <w:szCs w:val="22"/>
        </w:rPr>
        <w:t>related to</w:t>
      </w:r>
      <w:r w:rsidR="00C553EF" w:rsidRPr="001D3903">
        <w:rPr>
          <w:rFonts w:asciiTheme="minorHAnsi" w:hAnsiTheme="minorHAnsi"/>
          <w:sz w:val="22"/>
          <w:szCs w:val="22"/>
        </w:rPr>
        <w:t xml:space="preserve"> the protection of people or the environment</w:t>
      </w:r>
      <w:r w:rsidR="00C553EF">
        <w:rPr>
          <w:rFonts w:asciiTheme="minorHAnsi" w:hAnsiTheme="minorHAnsi"/>
          <w:sz w:val="22"/>
          <w:szCs w:val="22"/>
        </w:rPr>
        <w:t xml:space="preserve">. A de-identified summary of all comments </w:t>
      </w:r>
      <w:proofErr w:type="gramStart"/>
      <w:r w:rsidR="00C553EF">
        <w:rPr>
          <w:rFonts w:asciiTheme="minorHAnsi" w:hAnsiTheme="minorHAnsi"/>
          <w:sz w:val="22"/>
          <w:szCs w:val="22"/>
        </w:rPr>
        <w:t>received</w:t>
      </w:r>
      <w:proofErr w:type="gramEnd"/>
      <w:r w:rsidR="00C553EF">
        <w:rPr>
          <w:rFonts w:asciiTheme="minorHAnsi" w:hAnsiTheme="minorHAnsi"/>
          <w:sz w:val="22"/>
          <w:szCs w:val="22"/>
        </w:rPr>
        <w:t xml:space="preserve"> and consideration of those </w:t>
      </w:r>
      <w:r w:rsidR="00C553EF">
        <w:rPr>
          <w:rFonts w:asciiTheme="minorHAnsi" w:hAnsiTheme="minorHAnsi"/>
          <w:sz w:val="22"/>
          <w:szCs w:val="22"/>
        </w:rPr>
        <w:lastRenderedPageBreak/>
        <w:t xml:space="preserve">comments is included in the Appendices to the final RARMP. </w:t>
      </w:r>
      <w:r w:rsidR="00D81B7C">
        <w:rPr>
          <w:rFonts w:asciiTheme="minorHAnsi" w:hAnsiTheme="minorHAnsi"/>
          <w:sz w:val="22"/>
          <w:szCs w:val="22"/>
        </w:rPr>
        <w:t>T</w:t>
      </w:r>
      <w:r w:rsidR="005E70E9">
        <w:rPr>
          <w:rFonts w:asciiTheme="minorHAnsi" w:hAnsiTheme="minorHAnsi"/>
          <w:sz w:val="22"/>
          <w:szCs w:val="22"/>
        </w:rPr>
        <w:t>he finalised RARMP</w:t>
      </w:r>
      <w:r w:rsidR="005E70E9" w:rsidRPr="001D3903">
        <w:rPr>
          <w:rFonts w:asciiTheme="minorHAnsi" w:hAnsiTheme="minorHAnsi"/>
          <w:sz w:val="22"/>
          <w:szCs w:val="22"/>
        </w:rPr>
        <w:t xml:space="preserve"> will </w:t>
      </w:r>
      <w:r w:rsidR="005E70E9">
        <w:rPr>
          <w:rFonts w:asciiTheme="minorHAnsi" w:hAnsiTheme="minorHAnsi"/>
          <w:sz w:val="22"/>
          <w:szCs w:val="22"/>
        </w:rPr>
        <w:t xml:space="preserve">inform the </w:t>
      </w:r>
      <w:r w:rsidR="005E70E9" w:rsidRPr="001D3903">
        <w:rPr>
          <w:rFonts w:asciiTheme="minorHAnsi" w:hAnsiTheme="minorHAnsi"/>
          <w:sz w:val="22"/>
          <w:szCs w:val="22"/>
        </w:rPr>
        <w:t>Regulator</w:t>
      </w:r>
      <w:r w:rsidR="005E70E9">
        <w:rPr>
          <w:rFonts w:asciiTheme="minorHAnsi" w:hAnsiTheme="minorHAnsi"/>
          <w:sz w:val="22"/>
          <w:szCs w:val="22"/>
        </w:rPr>
        <w:t xml:space="preserve">’s decision on </w:t>
      </w:r>
      <w:proofErr w:type="gramStart"/>
      <w:r w:rsidR="005E70E9" w:rsidRPr="001D3903">
        <w:rPr>
          <w:rFonts w:asciiTheme="minorHAnsi" w:hAnsiTheme="minorHAnsi"/>
          <w:sz w:val="22"/>
          <w:szCs w:val="22"/>
        </w:rPr>
        <w:t>w</w:t>
      </w:r>
      <w:r w:rsidR="005E70E9">
        <w:rPr>
          <w:rFonts w:asciiTheme="minorHAnsi" w:hAnsiTheme="minorHAnsi"/>
          <w:sz w:val="22"/>
          <w:szCs w:val="22"/>
        </w:rPr>
        <w:t>hether or not</w:t>
      </w:r>
      <w:proofErr w:type="gramEnd"/>
      <w:r w:rsidR="005E70E9">
        <w:rPr>
          <w:rFonts w:asciiTheme="minorHAnsi" w:hAnsiTheme="minorHAnsi"/>
          <w:sz w:val="22"/>
          <w:szCs w:val="22"/>
        </w:rPr>
        <w:t xml:space="preserve"> to issue a licence.</w:t>
      </w:r>
    </w:p>
    <w:p w14:paraId="7DE90C4F" w14:textId="79BC080E" w:rsidR="006F175C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14:paraId="3D8E02F0" w14:textId="3CEB68F3" w:rsidR="00C553EF" w:rsidRPr="00CD43F0" w:rsidRDefault="00CD43F0" w:rsidP="00D46D9A">
      <w:pPr>
        <w:spacing w:after="60"/>
        <w:jc w:val="center"/>
        <w:rPr>
          <w:rStyle w:val="Hyperlink"/>
          <w:rFonts w:asciiTheme="minorHAnsi" w:hAnsiTheme="minorHAnsi"/>
          <w:b/>
          <w:color w:val="auto"/>
          <w:szCs w:val="24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begin"/>
      </w:r>
      <w:r w:rsidRPr="00CD43F0">
        <w:rPr>
          <w:rFonts w:asciiTheme="minorHAnsi" w:hAnsiTheme="minorHAnsi"/>
          <w:b/>
          <w:sz w:val="22"/>
          <w:szCs w:val="22"/>
        </w:rPr>
        <w:instrText xml:space="preserve"> HYPERLINK "http://www.ogtr.gov.au/" </w:instrText>
      </w:r>
      <w:r w:rsidRPr="00CD43F0">
        <w:rPr>
          <w:rFonts w:asciiTheme="minorHAnsi" w:hAnsiTheme="minorHAnsi"/>
          <w:b/>
          <w:sz w:val="22"/>
          <w:szCs w:val="22"/>
        </w:rPr>
        <w:fldChar w:fldCharType="separate"/>
      </w:r>
      <w:r w:rsidR="00CA16DA">
        <w:rPr>
          <w:rStyle w:val="Hyperlink"/>
          <w:rFonts w:asciiTheme="minorHAnsi" w:hAnsiTheme="minorHAnsi"/>
          <w:b/>
          <w:color w:val="auto"/>
          <w:sz w:val="22"/>
          <w:szCs w:val="22"/>
        </w:rPr>
        <w:t>OGTR Website</w:t>
      </w:r>
    </w:p>
    <w:p w14:paraId="708A2D34" w14:textId="12AD8869" w:rsidR="006F175C" w:rsidRPr="001D3903" w:rsidRDefault="00CD43F0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end"/>
      </w:r>
      <w:r w:rsidR="006F175C" w:rsidRPr="001D3903">
        <w:rPr>
          <w:rFonts w:asciiTheme="minorHAnsi" w:hAnsiTheme="minorHAnsi"/>
          <w:b/>
          <w:szCs w:val="24"/>
          <w:lang w:val="de-AT"/>
        </w:rPr>
        <w:t>Tel: 1800 181 030</w:t>
      </w:r>
      <w:r w:rsidR="006F175C"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sectPr w:rsidR="006F175C" w:rsidRPr="001D3903" w:rsidSect="00D4767B"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E88C8" w14:textId="77777777" w:rsidR="00321AF9" w:rsidRDefault="00321AF9">
      <w:r>
        <w:separator/>
      </w:r>
    </w:p>
  </w:endnote>
  <w:endnote w:type="continuationSeparator" w:id="0">
    <w:p w14:paraId="2A7F25DC" w14:textId="77777777" w:rsidR="00321AF9" w:rsidRDefault="0032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94622" w14:textId="77777777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1E944598" w14:textId="77777777" w:rsidR="00F666BA" w:rsidRDefault="00CA16DA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2692A" w14:textId="4B012F8A" w:rsidR="00F666BA" w:rsidRPr="007C0972" w:rsidRDefault="006F175C" w:rsidP="007C0972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sz w:val="22"/>
        <w:szCs w:val="22"/>
      </w:rPr>
    </w:pPr>
    <w:r w:rsidRPr="007C0972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7C0972">
      <w:rPr>
        <w:rStyle w:val="PageNumber"/>
        <w:rFonts w:asciiTheme="minorHAnsi" w:hAnsiTheme="minorHAnsi" w:cstheme="minorHAnsi"/>
        <w:sz w:val="22"/>
        <w:szCs w:val="22"/>
      </w:rPr>
      <w:instrText xml:space="preserve">PAGE  </w:instrText>
    </w:r>
    <w:r w:rsidRPr="007C0972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6F6DAD" w:rsidRPr="007C0972">
      <w:rPr>
        <w:rStyle w:val="PageNumber"/>
        <w:rFonts w:asciiTheme="minorHAnsi" w:hAnsiTheme="minorHAnsi" w:cstheme="minorHAnsi"/>
        <w:noProof/>
        <w:sz w:val="22"/>
        <w:szCs w:val="22"/>
      </w:rPr>
      <w:t>2</w:t>
    </w:r>
    <w:r w:rsidRPr="007C0972">
      <w:rPr>
        <w:rStyle w:val="PageNumber"/>
        <w:rFonts w:asciiTheme="minorHAnsi" w:hAnsiTheme="minorHAnsi" w:cstheme="minorHAnsi"/>
        <w:sz w:val="22"/>
        <w:szCs w:val="22"/>
      </w:rPr>
      <w:fldChar w:fldCharType="end"/>
    </w:r>
  </w:p>
  <w:p w14:paraId="5BC92C93" w14:textId="77777777" w:rsidR="00F666BA" w:rsidRPr="007C0972" w:rsidRDefault="006F175C">
    <w:pPr>
      <w:pStyle w:val="Footer"/>
      <w:ind w:right="360"/>
      <w:jc w:val="center"/>
      <w:rPr>
        <w:rFonts w:asciiTheme="minorHAnsi" w:hAnsiTheme="minorHAnsi" w:cstheme="minorHAnsi"/>
        <w:sz w:val="18"/>
        <w:szCs w:val="18"/>
      </w:rPr>
    </w:pPr>
    <w:r w:rsidRPr="007C0972">
      <w:rPr>
        <w:rFonts w:asciiTheme="minorHAnsi" w:hAnsiTheme="minorHAnsi" w:cstheme="minorHAnsi"/>
        <w:sz w:val="18"/>
        <w:szCs w:val="18"/>
      </w:rPr>
      <w:t>Office of the Gene Technology Regulator – Q&amp;A</w:t>
    </w:r>
    <w:r w:rsidRPr="007C0972">
      <w:rPr>
        <w:rFonts w:asciiTheme="minorHAnsi" w:hAnsiTheme="minorHAnsi" w:cs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9C226" w14:textId="77777777" w:rsidR="00321AF9" w:rsidRDefault="00321AF9">
      <w:r>
        <w:separator/>
      </w:r>
    </w:p>
  </w:footnote>
  <w:footnote w:type="continuationSeparator" w:id="0">
    <w:p w14:paraId="43AC027D" w14:textId="77777777" w:rsidR="00321AF9" w:rsidRDefault="00321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C3696" w14:textId="48BD8794" w:rsidR="00F666BA" w:rsidRPr="00D4767B" w:rsidRDefault="006F175C" w:rsidP="002A6E14">
    <w:pPr>
      <w:pBdr>
        <w:bottom w:val="single" w:sz="4" w:space="1" w:color="auto"/>
      </w:pBdr>
      <w:tabs>
        <w:tab w:val="right" w:pos="9639"/>
      </w:tabs>
      <w:rPr>
        <w:rFonts w:asciiTheme="minorHAnsi" w:hAnsiTheme="minorHAnsi" w:cs="Arial (W1)"/>
        <w:sz w:val="18"/>
        <w:szCs w:val="18"/>
      </w:rPr>
    </w:pPr>
    <w:r w:rsidRPr="004A2AA9">
      <w:rPr>
        <w:rFonts w:asciiTheme="minorHAnsi" w:hAnsiTheme="minorHAnsi" w:cs="Arial (W1)"/>
        <w:sz w:val="18"/>
        <w:szCs w:val="18"/>
      </w:rPr>
      <w:t xml:space="preserve">Office of the Gene Technology Regulator </w:t>
    </w:r>
    <w:r w:rsidRPr="004A2AA9">
      <w:rPr>
        <w:rFonts w:asciiTheme="minorHAnsi" w:hAnsiTheme="minorHAnsi" w:cs="Arial (W1)"/>
        <w:sz w:val="18"/>
        <w:szCs w:val="18"/>
      </w:rPr>
      <w:tab/>
    </w:r>
    <w:r w:rsidR="00B24638" w:rsidRPr="00D4767B">
      <w:rPr>
        <w:rFonts w:asciiTheme="minorHAnsi" w:hAnsiTheme="minorHAnsi" w:cs="Arial (W1)"/>
        <w:sz w:val="18"/>
        <w:szCs w:val="18"/>
      </w:rPr>
      <w:t>Ju</w:t>
    </w:r>
    <w:r w:rsidR="008905AD" w:rsidRPr="00D4767B">
      <w:rPr>
        <w:rFonts w:asciiTheme="minorHAnsi" w:hAnsiTheme="minorHAnsi" w:cs="Arial (W1)"/>
        <w:sz w:val="18"/>
        <w:szCs w:val="18"/>
      </w:rPr>
      <w:t>ne</w:t>
    </w:r>
    <w:r w:rsidR="007E4ABC" w:rsidRPr="00D4767B">
      <w:rPr>
        <w:rFonts w:asciiTheme="minorHAnsi" w:hAnsiTheme="minorHAnsi" w:cs="Arial (W1)"/>
        <w:sz w:val="18"/>
        <w:szCs w:val="18"/>
      </w:rPr>
      <w:t xml:space="preserve"> 202</w:t>
    </w:r>
    <w:r w:rsidR="00012506" w:rsidRPr="00D4767B">
      <w:rPr>
        <w:rFonts w:asciiTheme="minorHAnsi" w:hAnsiTheme="minorHAnsi" w:cs="Arial (W1)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30"/>
    <w:rsid w:val="00007B72"/>
    <w:rsid w:val="00010339"/>
    <w:rsid w:val="00012506"/>
    <w:rsid w:val="00013442"/>
    <w:rsid w:val="00013C39"/>
    <w:rsid w:val="00030B15"/>
    <w:rsid w:val="000324FA"/>
    <w:rsid w:val="00040F4A"/>
    <w:rsid w:val="00041352"/>
    <w:rsid w:val="00042D68"/>
    <w:rsid w:val="000506CE"/>
    <w:rsid w:val="00057FDC"/>
    <w:rsid w:val="00061E5F"/>
    <w:rsid w:val="00064F03"/>
    <w:rsid w:val="000668A6"/>
    <w:rsid w:val="000728C5"/>
    <w:rsid w:val="00082615"/>
    <w:rsid w:val="000A76D9"/>
    <w:rsid w:val="000B6DC4"/>
    <w:rsid w:val="000D02C2"/>
    <w:rsid w:val="000D222B"/>
    <w:rsid w:val="001057FE"/>
    <w:rsid w:val="001078B3"/>
    <w:rsid w:val="001111C7"/>
    <w:rsid w:val="00126445"/>
    <w:rsid w:val="0012712E"/>
    <w:rsid w:val="001564D8"/>
    <w:rsid w:val="00156A4C"/>
    <w:rsid w:val="0017627F"/>
    <w:rsid w:val="00177770"/>
    <w:rsid w:val="001A621F"/>
    <w:rsid w:val="001B12A0"/>
    <w:rsid w:val="001D2D29"/>
    <w:rsid w:val="001D3903"/>
    <w:rsid w:val="001D5060"/>
    <w:rsid w:val="001D6B5E"/>
    <w:rsid w:val="001E30D9"/>
    <w:rsid w:val="001E7C07"/>
    <w:rsid w:val="0020040F"/>
    <w:rsid w:val="002042D1"/>
    <w:rsid w:val="00207F1C"/>
    <w:rsid w:val="0021112C"/>
    <w:rsid w:val="0021365A"/>
    <w:rsid w:val="00221EC8"/>
    <w:rsid w:val="0022466F"/>
    <w:rsid w:val="00234B18"/>
    <w:rsid w:val="00244B6A"/>
    <w:rsid w:val="00246476"/>
    <w:rsid w:val="002665D8"/>
    <w:rsid w:val="002732A4"/>
    <w:rsid w:val="0028500E"/>
    <w:rsid w:val="00285AAA"/>
    <w:rsid w:val="0028698E"/>
    <w:rsid w:val="00292330"/>
    <w:rsid w:val="002B06E7"/>
    <w:rsid w:val="002B3EC8"/>
    <w:rsid w:val="002B4670"/>
    <w:rsid w:val="002D736D"/>
    <w:rsid w:val="002E3655"/>
    <w:rsid w:val="002E73F5"/>
    <w:rsid w:val="002F0657"/>
    <w:rsid w:val="00306A47"/>
    <w:rsid w:val="0031412A"/>
    <w:rsid w:val="00321AF9"/>
    <w:rsid w:val="0033318E"/>
    <w:rsid w:val="00334006"/>
    <w:rsid w:val="0034427E"/>
    <w:rsid w:val="00375524"/>
    <w:rsid w:val="00383C1A"/>
    <w:rsid w:val="0038710E"/>
    <w:rsid w:val="00396DC4"/>
    <w:rsid w:val="003A0298"/>
    <w:rsid w:val="003A649E"/>
    <w:rsid w:val="003B04E3"/>
    <w:rsid w:val="003B4298"/>
    <w:rsid w:val="003B57B0"/>
    <w:rsid w:val="003C0DFE"/>
    <w:rsid w:val="003C1AA1"/>
    <w:rsid w:val="003C3512"/>
    <w:rsid w:val="003F062C"/>
    <w:rsid w:val="003F085A"/>
    <w:rsid w:val="003F2B1A"/>
    <w:rsid w:val="00404E7C"/>
    <w:rsid w:val="00405159"/>
    <w:rsid w:val="00405586"/>
    <w:rsid w:val="00414335"/>
    <w:rsid w:val="00417FA2"/>
    <w:rsid w:val="00420A5D"/>
    <w:rsid w:val="00425E9F"/>
    <w:rsid w:val="00431D84"/>
    <w:rsid w:val="004404C0"/>
    <w:rsid w:val="00444B0D"/>
    <w:rsid w:val="0045054F"/>
    <w:rsid w:val="0045693C"/>
    <w:rsid w:val="00470CD8"/>
    <w:rsid w:val="00473E5B"/>
    <w:rsid w:val="00482102"/>
    <w:rsid w:val="004877B5"/>
    <w:rsid w:val="00496FF5"/>
    <w:rsid w:val="004A2AA9"/>
    <w:rsid w:val="004A6C2F"/>
    <w:rsid w:val="004C0276"/>
    <w:rsid w:val="004C0831"/>
    <w:rsid w:val="005010B2"/>
    <w:rsid w:val="0051167D"/>
    <w:rsid w:val="00516D2F"/>
    <w:rsid w:val="005214DA"/>
    <w:rsid w:val="00527CED"/>
    <w:rsid w:val="0053350A"/>
    <w:rsid w:val="005446D7"/>
    <w:rsid w:val="005657F7"/>
    <w:rsid w:val="00565B38"/>
    <w:rsid w:val="00566D27"/>
    <w:rsid w:val="005722D3"/>
    <w:rsid w:val="005750F5"/>
    <w:rsid w:val="005779B3"/>
    <w:rsid w:val="00583C62"/>
    <w:rsid w:val="005862FF"/>
    <w:rsid w:val="00593ECD"/>
    <w:rsid w:val="0059443E"/>
    <w:rsid w:val="005A126F"/>
    <w:rsid w:val="005A761A"/>
    <w:rsid w:val="005B0261"/>
    <w:rsid w:val="005B643B"/>
    <w:rsid w:val="005C4078"/>
    <w:rsid w:val="005C6574"/>
    <w:rsid w:val="005C79C1"/>
    <w:rsid w:val="005D5A4B"/>
    <w:rsid w:val="005E70E9"/>
    <w:rsid w:val="0060459D"/>
    <w:rsid w:val="00607C3D"/>
    <w:rsid w:val="006121FD"/>
    <w:rsid w:val="006239FB"/>
    <w:rsid w:val="00644F55"/>
    <w:rsid w:val="00645902"/>
    <w:rsid w:val="00645D95"/>
    <w:rsid w:val="0066269D"/>
    <w:rsid w:val="00672BDB"/>
    <w:rsid w:val="00677C4A"/>
    <w:rsid w:val="00681864"/>
    <w:rsid w:val="006822B2"/>
    <w:rsid w:val="006A2366"/>
    <w:rsid w:val="006B0C81"/>
    <w:rsid w:val="006C03F5"/>
    <w:rsid w:val="006C35B9"/>
    <w:rsid w:val="006E5ACB"/>
    <w:rsid w:val="006E6BD2"/>
    <w:rsid w:val="006F175C"/>
    <w:rsid w:val="006F3DAC"/>
    <w:rsid w:val="006F6DAD"/>
    <w:rsid w:val="0070504D"/>
    <w:rsid w:val="00707DE8"/>
    <w:rsid w:val="007136EB"/>
    <w:rsid w:val="00714A4E"/>
    <w:rsid w:val="007431B7"/>
    <w:rsid w:val="00745DC4"/>
    <w:rsid w:val="0075343C"/>
    <w:rsid w:val="00764A99"/>
    <w:rsid w:val="007659AC"/>
    <w:rsid w:val="00772AA1"/>
    <w:rsid w:val="00781185"/>
    <w:rsid w:val="00797C16"/>
    <w:rsid w:val="007A6342"/>
    <w:rsid w:val="007B749B"/>
    <w:rsid w:val="007B7EE5"/>
    <w:rsid w:val="007C0972"/>
    <w:rsid w:val="007D5030"/>
    <w:rsid w:val="007D5966"/>
    <w:rsid w:val="007D6832"/>
    <w:rsid w:val="007D6E24"/>
    <w:rsid w:val="007E4ABC"/>
    <w:rsid w:val="007F0D6A"/>
    <w:rsid w:val="007F3ABB"/>
    <w:rsid w:val="0080031E"/>
    <w:rsid w:val="008006F5"/>
    <w:rsid w:val="00815B15"/>
    <w:rsid w:val="00822BF5"/>
    <w:rsid w:val="00827BE2"/>
    <w:rsid w:val="0084110A"/>
    <w:rsid w:val="008615BD"/>
    <w:rsid w:val="008905AD"/>
    <w:rsid w:val="008919BA"/>
    <w:rsid w:val="008C00FC"/>
    <w:rsid w:val="008C50B7"/>
    <w:rsid w:val="008C5202"/>
    <w:rsid w:val="008D3A69"/>
    <w:rsid w:val="008F28C5"/>
    <w:rsid w:val="00900566"/>
    <w:rsid w:val="0092152E"/>
    <w:rsid w:val="009241B9"/>
    <w:rsid w:val="00965BF6"/>
    <w:rsid w:val="00973055"/>
    <w:rsid w:val="0097681E"/>
    <w:rsid w:val="0098602D"/>
    <w:rsid w:val="0099229E"/>
    <w:rsid w:val="00994884"/>
    <w:rsid w:val="009E614B"/>
    <w:rsid w:val="009F61C9"/>
    <w:rsid w:val="00A022EA"/>
    <w:rsid w:val="00A15798"/>
    <w:rsid w:val="00A16D20"/>
    <w:rsid w:val="00A172B7"/>
    <w:rsid w:val="00A35004"/>
    <w:rsid w:val="00A35EBD"/>
    <w:rsid w:val="00A42B83"/>
    <w:rsid w:val="00A5746A"/>
    <w:rsid w:val="00A62445"/>
    <w:rsid w:val="00AA253B"/>
    <w:rsid w:val="00AB2BED"/>
    <w:rsid w:val="00AB3A1C"/>
    <w:rsid w:val="00AB504C"/>
    <w:rsid w:val="00AC41D2"/>
    <w:rsid w:val="00AD4EE3"/>
    <w:rsid w:val="00AD5ECA"/>
    <w:rsid w:val="00AE7741"/>
    <w:rsid w:val="00AF4290"/>
    <w:rsid w:val="00B03579"/>
    <w:rsid w:val="00B0451F"/>
    <w:rsid w:val="00B04978"/>
    <w:rsid w:val="00B24638"/>
    <w:rsid w:val="00B41006"/>
    <w:rsid w:val="00B41B42"/>
    <w:rsid w:val="00B85E4C"/>
    <w:rsid w:val="00B87FB9"/>
    <w:rsid w:val="00BA1589"/>
    <w:rsid w:val="00BB487E"/>
    <w:rsid w:val="00BD4847"/>
    <w:rsid w:val="00BD579A"/>
    <w:rsid w:val="00BE1669"/>
    <w:rsid w:val="00BE3523"/>
    <w:rsid w:val="00BE36BC"/>
    <w:rsid w:val="00BE647D"/>
    <w:rsid w:val="00C024EF"/>
    <w:rsid w:val="00C03A4A"/>
    <w:rsid w:val="00C14AAB"/>
    <w:rsid w:val="00C14D4A"/>
    <w:rsid w:val="00C17DBC"/>
    <w:rsid w:val="00C228BB"/>
    <w:rsid w:val="00C34670"/>
    <w:rsid w:val="00C5105A"/>
    <w:rsid w:val="00C5251C"/>
    <w:rsid w:val="00C553EF"/>
    <w:rsid w:val="00C626BD"/>
    <w:rsid w:val="00C64A7C"/>
    <w:rsid w:val="00C81D28"/>
    <w:rsid w:val="00C87EA7"/>
    <w:rsid w:val="00C90371"/>
    <w:rsid w:val="00CA0840"/>
    <w:rsid w:val="00CA16DA"/>
    <w:rsid w:val="00CC2AAD"/>
    <w:rsid w:val="00CC2FED"/>
    <w:rsid w:val="00CC52B8"/>
    <w:rsid w:val="00CC55D4"/>
    <w:rsid w:val="00CD20CF"/>
    <w:rsid w:val="00CD43F0"/>
    <w:rsid w:val="00CD516D"/>
    <w:rsid w:val="00CD6FEB"/>
    <w:rsid w:val="00CE4FF3"/>
    <w:rsid w:val="00D02B99"/>
    <w:rsid w:val="00D03AEC"/>
    <w:rsid w:val="00D05409"/>
    <w:rsid w:val="00D05928"/>
    <w:rsid w:val="00D06E3F"/>
    <w:rsid w:val="00D23FEE"/>
    <w:rsid w:val="00D2524C"/>
    <w:rsid w:val="00D37EEE"/>
    <w:rsid w:val="00D40CF3"/>
    <w:rsid w:val="00D46CE5"/>
    <w:rsid w:val="00D46D9A"/>
    <w:rsid w:val="00D47306"/>
    <w:rsid w:val="00D475F5"/>
    <w:rsid w:val="00D4767B"/>
    <w:rsid w:val="00D50262"/>
    <w:rsid w:val="00D53EFC"/>
    <w:rsid w:val="00D5716F"/>
    <w:rsid w:val="00D61A01"/>
    <w:rsid w:val="00D669EE"/>
    <w:rsid w:val="00D76B95"/>
    <w:rsid w:val="00D77386"/>
    <w:rsid w:val="00D81B7C"/>
    <w:rsid w:val="00D91189"/>
    <w:rsid w:val="00D95526"/>
    <w:rsid w:val="00DB04C0"/>
    <w:rsid w:val="00DC101D"/>
    <w:rsid w:val="00DC7900"/>
    <w:rsid w:val="00DD49B6"/>
    <w:rsid w:val="00DD4DE3"/>
    <w:rsid w:val="00DD4F80"/>
    <w:rsid w:val="00DE3B81"/>
    <w:rsid w:val="00DE7879"/>
    <w:rsid w:val="00DF5342"/>
    <w:rsid w:val="00DF688F"/>
    <w:rsid w:val="00DF74A4"/>
    <w:rsid w:val="00E0012A"/>
    <w:rsid w:val="00E042CB"/>
    <w:rsid w:val="00E12D1B"/>
    <w:rsid w:val="00E13D98"/>
    <w:rsid w:val="00E1688F"/>
    <w:rsid w:val="00E218E5"/>
    <w:rsid w:val="00E251F7"/>
    <w:rsid w:val="00E25954"/>
    <w:rsid w:val="00E33D83"/>
    <w:rsid w:val="00E37526"/>
    <w:rsid w:val="00E434BC"/>
    <w:rsid w:val="00E51221"/>
    <w:rsid w:val="00E604C5"/>
    <w:rsid w:val="00E63182"/>
    <w:rsid w:val="00E7019D"/>
    <w:rsid w:val="00E709ED"/>
    <w:rsid w:val="00E7374D"/>
    <w:rsid w:val="00E76441"/>
    <w:rsid w:val="00E77C85"/>
    <w:rsid w:val="00E91AD9"/>
    <w:rsid w:val="00EA1F00"/>
    <w:rsid w:val="00EA2420"/>
    <w:rsid w:val="00EC014C"/>
    <w:rsid w:val="00EC2011"/>
    <w:rsid w:val="00EC4A1D"/>
    <w:rsid w:val="00EC7E25"/>
    <w:rsid w:val="00ED5961"/>
    <w:rsid w:val="00EE245E"/>
    <w:rsid w:val="00EE4755"/>
    <w:rsid w:val="00EF1725"/>
    <w:rsid w:val="00F119BA"/>
    <w:rsid w:val="00F13FA8"/>
    <w:rsid w:val="00F42720"/>
    <w:rsid w:val="00F43AE6"/>
    <w:rsid w:val="00F537E8"/>
    <w:rsid w:val="00F549CD"/>
    <w:rsid w:val="00F64537"/>
    <w:rsid w:val="00F905E8"/>
    <w:rsid w:val="00F94B1B"/>
    <w:rsid w:val="00FA754F"/>
    <w:rsid w:val="00FB34C1"/>
    <w:rsid w:val="00FB387E"/>
    <w:rsid w:val="00FD645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BCD7D5"/>
  <w15:docId w15:val="{E4F59B39-EFBB-4396-938B-64631EE4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5E9F"/>
    <w:pPr>
      <w:ind w:left="720"/>
      <w:contextualSpacing/>
    </w:pPr>
  </w:style>
  <w:style w:type="paragraph" w:styleId="Title">
    <w:name w:val="Title"/>
    <w:basedOn w:val="Normal"/>
    <w:link w:val="TitleChar"/>
    <w:qFormat/>
    <w:rsid w:val="00405159"/>
    <w:pPr>
      <w:spacing w:line="240" w:lineRule="atLeast"/>
      <w:jc w:val="center"/>
    </w:pPr>
    <w:rPr>
      <w:rFonts w:ascii="Tms Rmn" w:hAnsi="Tms Rmn"/>
      <w:b/>
      <w:snapToGrid w:val="0"/>
      <w:color w:val="000000"/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405159"/>
    <w:rPr>
      <w:rFonts w:ascii="Tms Rmn" w:eastAsia="Times New Roman" w:hAnsi="Tms Rmn" w:cs="Times New Roman"/>
      <w:b/>
      <w:snapToGrid w:val="0"/>
      <w:color w:val="000000"/>
      <w:sz w:val="36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13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what-weve-approved/dealings-involving-intentional-relea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45674-8F54-4DDA-8587-0E2FF70A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and Answers</vt:lpstr>
    </vt:vector>
  </TitlesOfParts>
  <Company>Dept Health And Ageing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190 - Questions and Answers on consultation on Risk Assessment</dc:title>
  <dc:creator>Office of the Gene Technology Regulator</dc:creator>
  <cp:lastModifiedBy>SMITH, Justine</cp:lastModifiedBy>
  <cp:revision>2</cp:revision>
  <cp:lastPrinted>2014-07-16T03:27:00Z</cp:lastPrinted>
  <dcterms:created xsi:type="dcterms:W3CDTF">2022-06-06T23:33:00Z</dcterms:created>
  <dcterms:modified xsi:type="dcterms:W3CDTF">2022-06-06T23:33:00Z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